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16" w:rsidRDefault="00276430">
      <w:pPr>
        <w:rPr>
          <w:rFonts w:ascii="Arial" w:hAnsi="Arial" w:cs="Arial"/>
          <w:color w:val="000000" w:themeColor="text1"/>
          <w:sz w:val="24"/>
          <w:szCs w:val="24"/>
          <w:rtl/>
        </w:rPr>
      </w:pPr>
      <w:r>
        <w:rPr>
          <w:rFonts w:ascii="Arial" w:hAnsi="Arial" w:cs="Arial" w:hint="cs"/>
          <w:color w:val="000000" w:themeColor="text1"/>
          <w:sz w:val="24"/>
          <w:szCs w:val="24"/>
          <w:rtl/>
        </w:rPr>
        <w:t xml:space="preserve">اربعین، </w:t>
      </w:r>
      <w:r w:rsidR="003A316E" w:rsidRPr="00862486">
        <w:rPr>
          <w:rFonts w:ascii="Arial" w:hAnsi="Arial" w:cs="Arial"/>
          <w:color w:val="000000" w:themeColor="text1"/>
          <w:sz w:val="24"/>
          <w:szCs w:val="24"/>
          <w:rtl/>
        </w:rPr>
        <w:t>شروع جاذبه مغناطیس حسینی</w:t>
      </w:r>
      <w:r>
        <w:rPr>
          <w:rFonts w:ascii="Arial" w:hAnsi="Arial" w:cs="Arial" w:hint="cs"/>
          <w:color w:val="000000" w:themeColor="text1"/>
          <w:sz w:val="24"/>
          <w:szCs w:val="24"/>
          <w:rtl/>
        </w:rPr>
        <w:t xml:space="preserve"> </w:t>
      </w:r>
    </w:p>
    <w:p w:rsidR="00E76B42" w:rsidRDefault="004223DD" w:rsidP="00E76B42">
      <w:pPr>
        <w:rPr>
          <w:rFonts w:ascii="Arial" w:hAnsi="Arial" w:cs="Arial"/>
          <w:color w:val="000000" w:themeColor="text1"/>
          <w:sz w:val="24"/>
          <w:szCs w:val="24"/>
          <w:rtl/>
        </w:rPr>
      </w:pPr>
      <w:r>
        <w:rPr>
          <w:rFonts w:ascii="Arial" w:hAnsi="Arial" w:cs="Arial" w:hint="cs"/>
          <w:color w:val="000000" w:themeColor="text1"/>
          <w:sz w:val="24"/>
          <w:szCs w:val="24"/>
          <w:rtl/>
        </w:rPr>
        <w:t xml:space="preserve">تحقیق پیش رو بر آن است برای فهم مختصر از مجمل، </w:t>
      </w:r>
      <w:r w:rsidR="009E5F71">
        <w:rPr>
          <w:rFonts w:ascii="Arial" w:hAnsi="Arial" w:cs="Arial" w:hint="cs"/>
          <w:color w:val="000000" w:themeColor="text1"/>
          <w:sz w:val="24"/>
          <w:szCs w:val="24"/>
          <w:rtl/>
        </w:rPr>
        <w:t>روشن کند مقصود از شروع جاذبه مغناطیس</w:t>
      </w:r>
      <w:r w:rsidR="00593612">
        <w:rPr>
          <w:rFonts w:ascii="Arial" w:hAnsi="Arial" w:cs="Arial" w:hint="cs"/>
          <w:color w:val="000000" w:themeColor="text1"/>
          <w:sz w:val="24"/>
          <w:szCs w:val="24"/>
          <w:rtl/>
        </w:rPr>
        <w:t xml:space="preserve"> حسینی چیست؟</w:t>
      </w:r>
    </w:p>
    <w:p w:rsidR="0018683A" w:rsidRPr="00E76B42" w:rsidRDefault="003B30FE" w:rsidP="00E76B42">
      <w:pPr>
        <w:rPr>
          <w:rFonts w:ascii="Arial" w:hAnsi="Arial" w:cs="Arial"/>
          <w:color w:val="000000" w:themeColor="text1"/>
          <w:sz w:val="24"/>
          <w:szCs w:val="24"/>
          <w:rtl/>
        </w:rPr>
      </w:pPr>
      <w:r w:rsidRPr="003B30FE">
        <w:rPr>
          <w:rFonts w:ascii="Arial" w:hAnsi="Arial" w:cs="Arial"/>
          <w:sz w:val="24"/>
          <w:szCs w:val="24"/>
          <w:rtl/>
        </w:rPr>
        <w:t>به شهادت روایات</w:t>
      </w:r>
      <w:r w:rsidR="003A316E" w:rsidRPr="003B30FE">
        <w:rPr>
          <w:rFonts w:ascii="Arial" w:hAnsi="Arial" w:cs="Arial"/>
          <w:sz w:val="24"/>
          <w:szCs w:val="24"/>
          <w:rtl/>
        </w:rPr>
        <w:t>، امام، کسی است که، (ببقائه بقیت الدنیا و بیمنه رزق الوری و بوجوده ثبتت الارض و السماء)</w:t>
      </w:r>
      <w:r>
        <w:rPr>
          <w:rFonts w:ascii="Arial" w:hAnsi="Arial" w:cs="Arial"/>
          <w:sz w:val="24"/>
          <w:szCs w:val="24"/>
          <w:rtl/>
        </w:rPr>
        <w:br/>
      </w:r>
      <w:r w:rsidR="003A316E" w:rsidRPr="003B30FE">
        <w:rPr>
          <w:rFonts w:ascii="Arial" w:hAnsi="Arial" w:cs="Arial"/>
          <w:sz w:val="24"/>
          <w:szCs w:val="24"/>
          <w:rtl/>
        </w:rPr>
        <w:t xml:space="preserve">یا در </w:t>
      </w:r>
      <w:r w:rsidRPr="003B30FE">
        <w:rPr>
          <w:rFonts w:ascii="Arial" w:hAnsi="Arial" w:cs="Arial" w:hint="cs"/>
          <w:sz w:val="24"/>
          <w:szCs w:val="24"/>
          <w:rtl/>
        </w:rPr>
        <w:t>جای دیگر</w:t>
      </w:r>
      <w:r w:rsidR="003A316E" w:rsidRPr="003B30FE">
        <w:rPr>
          <w:rFonts w:ascii="Arial" w:hAnsi="Arial" w:cs="Arial"/>
          <w:sz w:val="24"/>
          <w:szCs w:val="24"/>
          <w:rtl/>
        </w:rPr>
        <w:t>د</w:t>
      </w:r>
      <w:r w:rsidRPr="003B30FE">
        <w:rPr>
          <w:rFonts w:ascii="Arial" w:hAnsi="Arial" w:cs="Arial" w:hint="cs"/>
          <w:sz w:val="24"/>
          <w:szCs w:val="24"/>
          <w:rtl/>
        </w:rPr>
        <w:t>رد</w:t>
      </w:r>
      <w:r w:rsidR="003A316E" w:rsidRPr="003B30FE">
        <w:rPr>
          <w:rFonts w:ascii="Arial" w:hAnsi="Arial" w:cs="Arial"/>
          <w:sz w:val="24"/>
          <w:szCs w:val="24"/>
          <w:rtl/>
        </w:rPr>
        <w:t xml:space="preserve">عای ندبه </w:t>
      </w:r>
      <w:r w:rsidRPr="003B30FE">
        <w:rPr>
          <w:rFonts w:ascii="Arial" w:hAnsi="Arial" w:cs="Arial" w:hint="cs"/>
          <w:sz w:val="24"/>
          <w:szCs w:val="24"/>
          <w:rtl/>
        </w:rPr>
        <w:t>آمده است:</w:t>
      </w:r>
      <w:r w:rsidR="003A316E" w:rsidRPr="003B30FE">
        <w:rPr>
          <w:rFonts w:ascii="Arial" w:hAnsi="Arial" w:cs="Arial"/>
          <w:sz w:val="24"/>
          <w:szCs w:val="24"/>
          <w:rtl/>
        </w:rPr>
        <w:t>( این ا</w:t>
      </w:r>
      <w:r>
        <w:rPr>
          <w:rFonts w:ascii="Arial" w:hAnsi="Arial" w:cs="Arial"/>
          <w:sz w:val="24"/>
          <w:szCs w:val="24"/>
          <w:rtl/>
        </w:rPr>
        <w:t>لسبب المتصل بین الارض و السماء)</w:t>
      </w:r>
      <w:r>
        <w:rPr>
          <w:rFonts w:ascii="Arial" w:hAnsi="Arial" w:cs="Arial"/>
          <w:sz w:val="24"/>
          <w:szCs w:val="24"/>
          <w:rtl/>
        </w:rPr>
        <w:br/>
      </w:r>
      <w:r w:rsidR="003A316E" w:rsidRPr="003B30FE">
        <w:rPr>
          <w:rFonts w:ascii="Arial" w:hAnsi="Arial" w:cs="Arial"/>
          <w:sz w:val="24"/>
          <w:szCs w:val="24"/>
          <w:rtl/>
        </w:rPr>
        <w:t>وجود امام است که، ضامن بقاء دنیا و روزی ماورا(خلقت) و ثبات واتصال زمین وآسما</w:t>
      </w:r>
      <w:r>
        <w:rPr>
          <w:rFonts w:ascii="Arial" w:hAnsi="Arial" w:cs="Arial"/>
          <w:sz w:val="24"/>
          <w:szCs w:val="24"/>
          <w:rtl/>
        </w:rPr>
        <w:t>ن است.</w:t>
      </w:r>
      <w:r>
        <w:rPr>
          <w:rFonts w:ascii="Arial" w:hAnsi="Arial" w:cs="Arial"/>
          <w:sz w:val="24"/>
          <w:szCs w:val="24"/>
          <w:rtl/>
        </w:rPr>
        <w:br/>
      </w:r>
      <w:r w:rsidR="0018683A" w:rsidRPr="003B30FE">
        <w:rPr>
          <w:rFonts w:ascii="Arial" w:hAnsi="Arial" w:cs="Arial" w:hint="cs"/>
          <w:sz w:val="24"/>
          <w:szCs w:val="24"/>
          <w:rtl/>
        </w:rPr>
        <w:t xml:space="preserve">شاید اگر از شما بپرسند، </w:t>
      </w:r>
      <w:r w:rsidR="003A316E" w:rsidRPr="003B30FE">
        <w:rPr>
          <w:rFonts w:ascii="Arial" w:hAnsi="Arial" w:cs="Arial"/>
          <w:sz w:val="24"/>
          <w:szCs w:val="24"/>
          <w:rtl/>
        </w:rPr>
        <w:t>از ویژگیهای بارز زمین</w:t>
      </w:r>
      <w:r>
        <w:rPr>
          <w:rFonts w:ascii="Arial" w:hAnsi="Arial" w:cs="Arial" w:hint="cs"/>
          <w:sz w:val="24"/>
          <w:szCs w:val="24"/>
          <w:rtl/>
        </w:rPr>
        <w:t xml:space="preserve"> چیست،</w:t>
      </w:r>
      <w:r w:rsidR="0018683A" w:rsidRPr="003B30FE">
        <w:rPr>
          <w:rFonts w:ascii="Arial" w:hAnsi="Arial" w:cs="Arial" w:hint="cs"/>
          <w:sz w:val="24"/>
          <w:szCs w:val="24"/>
          <w:rtl/>
        </w:rPr>
        <w:t xml:space="preserve"> بگویی</w:t>
      </w:r>
      <w:r w:rsidR="00F5077D" w:rsidRPr="003B30FE">
        <w:rPr>
          <w:rFonts w:ascii="Arial" w:hAnsi="Arial" w:cs="Arial" w:hint="cs"/>
          <w:sz w:val="24"/>
          <w:szCs w:val="24"/>
          <w:rtl/>
        </w:rPr>
        <w:t>،</w:t>
      </w:r>
      <w:r w:rsidR="003A316E" w:rsidRPr="003B30FE">
        <w:rPr>
          <w:rFonts w:ascii="Arial" w:hAnsi="Arial" w:cs="Arial"/>
          <w:sz w:val="24"/>
          <w:szCs w:val="24"/>
          <w:rtl/>
        </w:rPr>
        <w:t xml:space="preserve"> نیروی جاذبه است</w:t>
      </w:r>
      <w:r w:rsidR="0018683A" w:rsidRPr="003B30FE">
        <w:rPr>
          <w:rFonts w:ascii="Arial" w:hAnsi="Arial" w:cs="Arial" w:hint="cs"/>
          <w:sz w:val="24"/>
          <w:szCs w:val="24"/>
          <w:rtl/>
        </w:rPr>
        <w:t xml:space="preserve">. ولی من امروز می خواهم بگویم نیروی جاذبه و دافعه زمین؛ در واقع زمین مجتمع ضدّین است </w:t>
      </w:r>
      <w:r w:rsidR="003A316E" w:rsidRPr="003B30FE">
        <w:rPr>
          <w:rFonts w:ascii="Arial" w:hAnsi="Arial" w:cs="Arial"/>
          <w:sz w:val="24"/>
          <w:szCs w:val="24"/>
          <w:rtl/>
        </w:rPr>
        <w:t xml:space="preserve"> </w:t>
      </w:r>
      <w:r w:rsidR="0018683A" w:rsidRPr="003B30FE">
        <w:rPr>
          <w:rFonts w:ascii="Arial" w:hAnsi="Arial" w:cs="Arial" w:hint="cs"/>
          <w:sz w:val="24"/>
          <w:szCs w:val="24"/>
          <w:rtl/>
        </w:rPr>
        <w:t>و با این حرف قانون اجتماع ضدین در یک حالّ محال است باطل می شود.</w:t>
      </w:r>
    </w:p>
    <w:p w:rsidR="00852E00" w:rsidRPr="003B30FE" w:rsidRDefault="0018683A" w:rsidP="0018683A">
      <w:pPr>
        <w:shd w:val="clear" w:color="auto" w:fill="FFFFFF"/>
        <w:spacing w:after="0" w:line="240" w:lineRule="auto"/>
        <w:rPr>
          <w:rFonts w:ascii="Arial" w:eastAsia="Times New Roman" w:hAnsi="Arial" w:cs="Arial"/>
          <w:sz w:val="24"/>
          <w:szCs w:val="24"/>
          <w:rtl/>
        </w:rPr>
      </w:pPr>
      <w:r w:rsidRPr="003B30FE">
        <w:rPr>
          <w:rFonts w:ascii="Arial" w:hAnsi="Arial" w:cs="Arial" w:hint="cs"/>
          <w:sz w:val="24"/>
          <w:szCs w:val="24"/>
          <w:rtl/>
        </w:rPr>
        <w:t>از آنجا که،</w:t>
      </w:r>
      <w:r w:rsidR="003A316E" w:rsidRPr="003B30FE">
        <w:rPr>
          <w:rFonts w:ascii="Arial" w:hAnsi="Arial" w:cs="Arial"/>
          <w:sz w:val="24"/>
          <w:szCs w:val="24"/>
          <w:rtl/>
        </w:rPr>
        <w:t xml:space="preserve"> </w:t>
      </w:r>
      <w:r w:rsidR="00852E00" w:rsidRPr="003B30FE">
        <w:rPr>
          <w:rFonts w:ascii="Arial" w:eastAsia="Times New Roman" w:hAnsi="Arial" w:cs="Arial"/>
          <w:sz w:val="24"/>
          <w:szCs w:val="24"/>
          <w:rtl/>
        </w:rPr>
        <w:t>هسته مذاب آهنی زمی</w:t>
      </w:r>
      <w:r w:rsidRPr="003B30FE">
        <w:rPr>
          <w:rFonts w:ascii="Arial" w:eastAsia="Times New Roman" w:hAnsi="Arial" w:cs="Arial"/>
          <w:sz w:val="24"/>
          <w:szCs w:val="24"/>
          <w:rtl/>
        </w:rPr>
        <w:t>ن یک میدان مغناطیسی ایجاد می کن</w:t>
      </w:r>
      <w:r w:rsidRPr="003B30FE">
        <w:rPr>
          <w:rFonts w:ascii="Arial" w:eastAsia="Times New Roman" w:hAnsi="Arial" w:cs="Arial" w:hint="cs"/>
          <w:sz w:val="24"/>
          <w:szCs w:val="24"/>
          <w:rtl/>
        </w:rPr>
        <w:t>د؛</w:t>
      </w:r>
      <w:r w:rsidR="00852E00" w:rsidRPr="003B30FE">
        <w:rPr>
          <w:rFonts w:ascii="Arial" w:eastAsia="Times New Roman" w:hAnsi="Arial" w:cs="Arial"/>
          <w:sz w:val="24"/>
          <w:szCs w:val="24"/>
        </w:rPr>
        <w:t xml:space="preserve"> </w:t>
      </w:r>
      <w:r w:rsidR="00852E00" w:rsidRPr="003B30FE">
        <w:rPr>
          <w:rFonts w:ascii="Arial" w:eastAsia="Times New Roman" w:hAnsi="Arial" w:cs="Arial"/>
          <w:sz w:val="24"/>
          <w:szCs w:val="24"/>
          <w:rtl/>
        </w:rPr>
        <w:t>زمین شبیه یک مغناطیس بزرگ است که در بالا و پایین و در واقع نزدیک به قطب های جغرافیایی دارای قطب های مغناطیسی می باشد. این میدان مغناطیسی از سطح زمین تا هزاران کلیومتر به دور</w:t>
      </w:r>
      <w:r w:rsidR="004F5898" w:rsidRPr="003B30FE">
        <w:rPr>
          <w:rFonts w:ascii="Arial" w:eastAsia="Times New Roman" w:hAnsi="Arial" w:cs="Arial" w:hint="cs"/>
          <w:sz w:val="24"/>
          <w:szCs w:val="24"/>
          <w:rtl/>
        </w:rPr>
        <w:t>آن</w:t>
      </w:r>
      <w:r w:rsidR="00852E00" w:rsidRPr="003B30FE">
        <w:rPr>
          <w:rFonts w:ascii="Arial" w:eastAsia="Times New Roman" w:hAnsi="Arial" w:cs="Arial"/>
          <w:sz w:val="24"/>
          <w:szCs w:val="24"/>
          <w:rtl/>
        </w:rPr>
        <w:t xml:space="preserve"> امتداد یافته و منطقه ای را ایجاد کرده که به نام مغناطیس کره  یاد می شود. ما باید مدیون مغناطیس کره باشیم، زیرا در نبود آن</w:t>
      </w:r>
      <w:r w:rsidRPr="003B30FE">
        <w:rPr>
          <w:rFonts w:ascii="Arial" w:eastAsia="Times New Roman" w:hAnsi="Arial" w:cs="Arial" w:hint="cs"/>
          <w:sz w:val="24"/>
          <w:szCs w:val="24"/>
          <w:rtl/>
        </w:rPr>
        <w:t>،</w:t>
      </w:r>
      <w:r w:rsidR="00852E00" w:rsidRPr="003B30FE">
        <w:rPr>
          <w:rFonts w:ascii="Arial" w:eastAsia="Times New Roman" w:hAnsi="Arial" w:cs="Arial"/>
          <w:sz w:val="24"/>
          <w:szCs w:val="24"/>
          <w:rtl/>
        </w:rPr>
        <w:t xml:space="preserve"> </w:t>
      </w:r>
      <w:r w:rsidR="004F5898" w:rsidRPr="003B30FE">
        <w:rPr>
          <w:rFonts w:ascii="Arial" w:eastAsia="Times New Roman" w:hAnsi="Arial" w:cs="Arial" w:hint="cs"/>
          <w:sz w:val="24"/>
          <w:szCs w:val="24"/>
          <w:rtl/>
        </w:rPr>
        <w:t xml:space="preserve">ذرات بادهای خورشیدی </w:t>
      </w:r>
      <w:r w:rsidR="00852E00" w:rsidRPr="003B30FE">
        <w:rPr>
          <w:rFonts w:ascii="Arial" w:eastAsia="Times New Roman" w:hAnsi="Arial" w:cs="Arial"/>
          <w:sz w:val="24"/>
          <w:szCs w:val="24"/>
          <w:rtl/>
        </w:rPr>
        <w:t>با زمین برخورد نموده و سطح آن را در معرض مقدار زیاد تشعشعات یا تابش های خورشیدی قرار می دهد. اما مغناطیس کره بادهای خورشیدی را به دور زمین هدایت نموده و ما را در برابر آسیب آن محافظت می کند</w:t>
      </w:r>
      <w:r w:rsidRPr="003B30FE">
        <w:rPr>
          <w:rFonts w:ascii="Arial" w:eastAsia="Times New Roman" w:hAnsi="Arial" w:cs="Arial" w:hint="cs"/>
          <w:sz w:val="24"/>
          <w:szCs w:val="24"/>
          <w:rtl/>
        </w:rPr>
        <w:t>.</w:t>
      </w:r>
    </w:p>
    <w:p w:rsidR="0018683A" w:rsidRPr="003B30FE" w:rsidRDefault="003B30FE" w:rsidP="0018683A">
      <w:pPr>
        <w:shd w:val="clear" w:color="auto" w:fill="FFFFFF"/>
        <w:spacing w:after="0" w:line="240" w:lineRule="auto"/>
        <w:rPr>
          <w:rFonts w:ascii="Arial" w:eastAsia="Times New Roman" w:hAnsi="Arial" w:cs="Arial"/>
          <w:sz w:val="24"/>
          <w:szCs w:val="24"/>
          <w:rtl/>
        </w:rPr>
      </w:pPr>
      <w:r>
        <w:rPr>
          <w:rFonts w:ascii="Arial" w:eastAsia="Times New Roman" w:hAnsi="Arial" w:cs="Arial" w:hint="cs"/>
          <w:sz w:val="24"/>
          <w:szCs w:val="24"/>
          <w:rtl/>
        </w:rPr>
        <w:t>با این بیان</w:t>
      </w:r>
      <w:r w:rsidR="0018683A" w:rsidRPr="003B30FE">
        <w:rPr>
          <w:rFonts w:ascii="Arial" w:eastAsia="Times New Roman" w:hAnsi="Arial" w:cs="Arial" w:hint="cs"/>
          <w:sz w:val="24"/>
          <w:szCs w:val="24"/>
          <w:rtl/>
        </w:rPr>
        <w:t xml:space="preserve"> جاذبه مغناطیسی</w:t>
      </w:r>
      <w:r>
        <w:rPr>
          <w:rFonts w:ascii="Arial" w:eastAsia="Times New Roman" w:hAnsi="Arial" w:cs="Arial" w:hint="cs"/>
          <w:sz w:val="24"/>
          <w:szCs w:val="24"/>
          <w:rtl/>
        </w:rPr>
        <w:t>،</w:t>
      </w:r>
      <w:r w:rsidR="0018683A" w:rsidRPr="003B30FE">
        <w:rPr>
          <w:rFonts w:ascii="Arial" w:eastAsia="Times New Roman" w:hAnsi="Arial" w:cs="Arial" w:hint="cs"/>
          <w:sz w:val="24"/>
          <w:szCs w:val="24"/>
          <w:rtl/>
        </w:rPr>
        <w:t xml:space="preserve"> یک تعبیر حکیمانه ایست </w:t>
      </w:r>
      <w:r w:rsidR="00E7660A" w:rsidRPr="003B30FE">
        <w:rPr>
          <w:rFonts w:ascii="Arial" w:eastAsia="Times New Roman" w:hAnsi="Arial" w:cs="Arial" w:hint="cs"/>
          <w:sz w:val="24"/>
          <w:szCs w:val="24"/>
          <w:rtl/>
        </w:rPr>
        <w:t>از (اشدّاء علی الکفّار رحماء بینهم)</w:t>
      </w:r>
      <w:r w:rsidR="00276430">
        <w:rPr>
          <w:rFonts w:ascii="Arial" w:eastAsia="Times New Roman" w:hAnsi="Arial" w:cs="Arial" w:hint="cs"/>
          <w:sz w:val="24"/>
          <w:szCs w:val="24"/>
          <w:rtl/>
        </w:rPr>
        <w:t>[سوره فتح آیه29]،</w:t>
      </w:r>
      <w:r w:rsidR="00E7660A" w:rsidRPr="003B30FE">
        <w:rPr>
          <w:rFonts w:ascii="Arial" w:eastAsia="Times New Roman" w:hAnsi="Arial" w:cs="Arial" w:hint="cs"/>
          <w:sz w:val="24"/>
          <w:szCs w:val="24"/>
          <w:rtl/>
        </w:rPr>
        <w:t xml:space="preserve"> که این جامع اضداد بودن</w:t>
      </w:r>
      <w:r w:rsidR="00276430">
        <w:rPr>
          <w:rFonts w:ascii="Arial" w:eastAsia="Times New Roman" w:hAnsi="Arial" w:cs="Arial" w:hint="cs"/>
          <w:sz w:val="24"/>
          <w:szCs w:val="24"/>
          <w:rtl/>
        </w:rPr>
        <w:t>،</w:t>
      </w:r>
      <w:r w:rsidR="00E7660A" w:rsidRPr="003B30FE">
        <w:rPr>
          <w:rFonts w:ascii="Arial" w:eastAsia="Times New Roman" w:hAnsi="Arial" w:cs="Arial" w:hint="cs"/>
          <w:sz w:val="24"/>
          <w:szCs w:val="24"/>
          <w:rtl/>
        </w:rPr>
        <w:t xml:space="preserve"> در امام و مأموم باید باشد، تا دفع شرّ فتن آخرالزّمان و تخلّص مأمومین به جذبه مغناطیسی محقّق شود</w:t>
      </w:r>
      <w:r>
        <w:rPr>
          <w:rFonts w:ascii="Arial" w:eastAsia="Times New Roman" w:hAnsi="Arial" w:cs="Arial" w:hint="cs"/>
          <w:sz w:val="24"/>
          <w:szCs w:val="24"/>
          <w:rtl/>
        </w:rPr>
        <w:t>.</w:t>
      </w:r>
    </w:p>
    <w:p w:rsidR="00852E00" w:rsidRPr="003B30FE" w:rsidRDefault="00852E00" w:rsidP="00852E00">
      <w:pPr>
        <w:shd w:val="clear" w:color="auto" w:fill="FFFFFF"/>
        <w:spacing w:after="0" w:line="240" w:lineRule="auto"/>
        <w:rPr>
          <w:rFonts w:ascii="Tahoma" w:eastAsia="Times New Roman" w:hAnsi="Tahoma" w:cs="Tahoma"/>
          <w:sz w:val="24"/>
          <w:szCs w:val="24"/>
          <w:rtl/>
        </w:rPr>
      </w:pPr>
    </w:p>
    <w:p w:rsidR="00F16C1E" w:rsidRPr="003B30FE" w:rsidRDefault="00F5077D" w:rsidP="00014271">
      <w:pPr>
        <w:shd w:val="clear" w:color="auto" w:fill="FFFFFF"/>
        <w:spacing w:after="0" w:line="360" w:lineRule="atLeast"/>
        <w:jc w:val="both"/>
        <w:rPr>
          <w:rFonts w:ascii="Arial" w:eastAsia="Times New Roman" w:hAnsi="Arial" w:cs="Arial"/>
          <w:sz w:val="24"/>
          <w:szCs w:val="24"/>
          <w:rtl/>
        </w:rPr>
      </w:pPr>
      <w:r w:rsidRPr="003B30FE">
        <w:rPr>
          <w:rFonts w:ascii="Arial" w:eastAsia="Times New Roman" w:hAnsi="Arial" w:cs="Arial"/>
          <w:sz w:val="24"/>
          <w:szCs w:val="24"/>
          <w:rtl/>
        </w:rPr>
        <w:t>و از ویژگیهای آسمان</w:t>
      </w:r>
      <w:r w:rsidRPr="003B30FE">
        <w:rPr>
          <w:rFonts w:ascii="Arial" w:eastAsia="Times New Roman" w:hAnsi="Arial" w:cs="Arial" w:hint="cs"/>
          <w:sz w:val="24"/>
          <w:szCs w:val="24"/>
          <w:rtl/>
        </w:rPr>
        <w:t xml:space="preserve"> می توان به این موارد، اشاره کرد:</w:t>
      </w:r>
      <w:r w:rsidR="00852E00" w:rsidRPr="003B30FE">
        <w:rPr>
          <w:rFonts w:ascii="Arial" w:eastAsia="Times New Roman" w:hAnsi="Arial" w:cs="Arial"/>
          <w:sz w:val="24"/>
          <w:szCs w:val="24"/>
          <w:rtl/>
        </w:rPr>
        <w:t>1. مبدأ نزول باران و رزق و خیر و برکت</w:t>
      </w:r>
      <w:r w:rsidR="00014271" w:rsidRPr="003B30FE">
        <w:rPr>
          <w:rFonts w:ascii="Arial" w:eastAsia="Times New Roman" w:hAnsi="Arial" w:cs="Arial" w:hint="cs"/>
          <w:sz w:val="24"/>
          <w:szCs w:val="24"/>
          <w:rtl/>
        </w:rPr>
        <w:t xml:space="preserve"> (و بیمنه رزق الوری) بدون برکت وجودی امام که نشانی از واجب الوجود است و صفیّ الله است، رازقیت تعطیل میشود به همین جهت است که اولین انسان و آخرین انسان، امامت و پیشوایی و زعامت الهی و خلیفه خداوند بر خلق است.</w:t>
      </w:r>
      <w:r w:rsidRPr="003B30FE">
        <w:rPr>
          <w:rFonts w:ascii="Arial" w:eastAsia="Times New Roman" w:hAnsi="Arial" w:cs="Arial"/>
          <w:sz w:val="24"/>
          <w:szCs w:val="24"/>
          <w:rtl/>
        </w:rPr>
        <w:br/>
        <w:t>2. سقف مرفوع</w:t>
      </w:r>
      <w:r w:rsidR="003C795D" w:rsidRPr="003B30FE">
        <w:rPr>
          <w:rFonts w:ascii="Arial" w:eastAsia="Times New Roman" w:hAnsi="Arial" w:cs="Arial" w:hint="cs"/>
          <w:sz w:val="24"/>
          <w:szCs w:val="24"/>
          <w:rtl/>
        </w:rPr>
        <w:t xml:space="preserve"> (</w:t>
      </w:r>
      <w:r w:rsidR="00852E00" w:rsidRPr="003B30FE">
        <w:rPr>
          <w:rFonts w:ascii="Arial" w:eastAsia="Times New Roman" w:hAnsi="Arial" w:cs="Arial"/>
          <w:sz w:val="24"/>
          <w:szCs w:val="24"/>
          <w:rtl/>
        </w:rPr>
        <w:t>وَالسَّقفِ المَرفُوعِ</w:t>
      </w:r>
      <w:r w:rsidR="003C795D" w:rsidRPr="003B30FE">
        <w:rPr>
          <w:rFonts w:ascii="Arial" w:eastAsia="Times New Roman" w:hAnsi="Arial" w:cs="Arial" w:hint="cs"/>
          <w:sz w:val="24"/>
          <w:szCs w:val="24"/>
          <w:rtl/>
        </w:rPr>
        <w:t>)</w:t>
      </w:r>
      <w:r w:rsidRPr="003B30FE">
        <w:rPr>
          <w:rFonts w:ascii="Arial" w:eastAsia="Times New Roman" w:hAnsi="Arial" w:cs="Arial" w:hint="cs"/>
          <w:sz w:val="24"/>
          <w:szCs w:val="24"/>
          <w:rtl/>
        </w:rPr>
        <w:t xml:space="preserve"> </w:t>
      </w:r>
      <w:r w:rsidR="003C795D" w:rsidRPr="003B30FE">
        <w:rPr>
          <w:rFonts w:ascii="Arial" w:eastAsia="Times New Roman" w:hAnsi="Arial" w:cs="Arial" w:hint="cs"/>
          <w:sz w:val="24"/>
          <w:szCs w:val="24"/>
          <w:rtl/>
        </w:rPr>
        <w:t>[سوره طور آیه 5 ]</w:t>
      </w:r>
      <w:r w:rsidR="00014271" w:rsidRPr="003B30FE">
        <w:rPr>
          <w:rFonts w:ascii="Arial" w:eastAsia="Times New Roman" w:hAnsi="Arial" w:cs="Arial" w:hint="cs"/>
          <w:sz w:val="24"/>
          <w:szCs w:val="24"/>
          <w:rtl/>
        </w:rPr>
        <w:t xml:space="preserve"> این همان خصلت مدافع بودن است و دفاع در برابر شهاب سنگها و غیره درخلقت طبیعت آسمان و می خواهد بگوید مغناطیس شدن و نشانه مأموم داشتن متوقّف بر رسیدن به رفع قدر و منزلت در پیشگاه خالق است که محقّق نمیشود مگر با سر ساییدن، بر خاک پسر بو تراب</w:t>
      </w:r>
      <w:r w:rsidR="003C795D" w:rsidRPr="003B30FE">
        <w:rPr>
          <w:rFonts w:ascii="Arial" w:eastAsia="Times New Roman" w:hAnsi="Arial" w:cs="Arial"/>
          <w:sz w:val="24"/>
          <w:szCs w:val="24"/>
          <w:rtl/>
        </w:rPr>
        <w:t xml:space="preserve"> </w:t>
      </w:r>
      <w:r w:rsidR="00014271" w:rsidRPr="003B30FE">
        <w:rPr>
          <w:rFonts w:ascii="Arial" w:eastAsia="Times New Roman" w:hAnsi="Arial" w:cs="Arial" w:hint="cs"/>
          <w:sz w:val="24"/>
          <w:szCs w:val="24"/>
          <w:rtl/>
        </w:rPr>
        <w:t xml:space="preserve">و عمل به ( انّی سلم لمن سالمکم و حرب لمن حاربکم ) </w:t>
      </w:r>
      <w:r w:rsidR="00954573" w:rsidRPr="003B30FE">
        <w:rPr>
          <w:rFonts w:ascii="Arial" w:eastAsia="Times New Roman" w:hAnsi="Arial" w:cs="Arial" w:hint="cs"/>
          <w:sz w:val="24"/>
          <w:szCs w:val="24"/>
          <w:rtl/>
        </w:rPr>
        <w:t>و اقامه کردن این تسلیم بودن با کسانیکه در مقابل امام تسلیمند و در جنگ و محاربه بودن با</w:t>
      </w:r>
      <w:r w:rsidR="000914AC">
        <w:rPr>
          <w:rFonts w:ascii="Arial" w:eastAsia="Times New Roman" w:hAnsi="Arial" w:cs="Arial" w:hint="cs"/>
          <w:sz w:val="24"/>
          <w:szCs w:val="24"/>
          <w:rtl/>
        </w:rPr>
        <w:t xml:space="preserve"> کسانیکه با امام، محاربه دارند. </w:t>
      </w:r>
      <w:r w:rsidR="00954573" w:rsidRPr="003B30FE">
        <w:rPr>
          <w:rFonts w:ascii="Arial" w:eastAsia="Times New Roman" w:hAnsi="Arial" w:cs="Arial" w:hint="cs"/>
          <w:sz w:val="24"/>
          <w:szCs w:val="24"/>
          <w:rtl/>
        </w:rPr>
        <w:t>یعنی جذبه مغناطیسی داشتن</w:t>
      </w:r>
      <w:r w:rsidR="00F16C1E" w:rsidRPr="003B30FE">
        <w:rPr>
          <w:rFonts w:ascii="Arial" w:eastAsia="Times New Roman" w:hAnsi="Arial" w:cs="Arial" w:hint="cs"/>
          <w:sz w:val="24"/>
          <w:szCs w:val="24"/>
          <w:rtl/>
        </w:rPr>
        <w:t>؛</w:t>
      </w:r>
      <w:r w:rsidR="00954573" w:rsidRPr="003B30FE">
        <w:rPr>
          <w:rFonts w:ascii="Arial" w:eastAsia="Times New Roman" w:hAnsi="Arial" w:cs="Arial" w:hint="cs"/>
          <w:sz w:val="24"/>
          <w:szCs w:val="24"/>
          <w:rtl/>
        </w:rPr>
        <w:t xml:space="preserve"> راضی باشیم و قلبا دوستان امام را دوست داشته باشیم و قلبا دشمنان امام را لایق شهاب سنگ بدانیم. و کسانیکه عکس این رویّه را در پیش گرفته اند</w:t>
      </w:r>
      <w:r w:rsidR="00F16C1E" w:rsidRPr="003B30FE">
        <w:rPr>
          <w:rFonts w:ascii="Arial" w:eastAsia="Times New Roman" w:hAnsi="Arial" w:cs="Arial" w:hint="cs"/>
          <w:sz w:val="24"/>
          <w:szCs w:val="24"/>
          <w:rtl/>
        </w:rPr>
        <w:t xml:space="preserve"> (یعنی با دوستان امام </w:t>
      </w:r>
      <w:r w:rsidR="0042163D" w:rsidRPr="003B30FE">
        <w:rPr>
          <w:rFonts w:ascii="Arial" w:eastAsia="Times New Roman" w:hAnsi="Arial" w:cs="Arial" w:hint="cs"/>
          <w:sz w:val="24"/>
          <w:szCs w:val="24"/>
          <w:rtl/>
        </w:rPr>
        <w:t xml:space="preserve">(کسانیکه عشق موالی دین در دل دارند و اعمالی از جمله پیاده روی اربعین را انجام می دهند) ، </w:t>
      </w:r>
      <w:r w:rsidR="00F16C1E" w:rsidRPr="003B30FE">
        <w:rPr>
          <w:rFonts w:ascii="Arial" w:eastAsia="Times New Roman" w:hAnsi="Arial" w:cs="Arial" w:hint="cs"/>
          <w:sz w:val="24"/>
          <w:szCs w:val="24"/>
          <w:rtl/>
        </w:rPr>
        <w:t xml:space="preserve">قطع رابطه می کنند ، و با دشمنان امام </w:t>
      </w:r>
      <w:r w:rsidR="0042163D" w:rsidRPr="003B30FE">
        <w:rPr>
          <w:rFonts w:ascii="Arial" w:eastAsia="Times New Roman" w:hAnsi="Arial" w:cs="Arial" w:hint="cs"/>
          <w:sz w:val="24"/>
          <w:szCs w:val="24"/>
          <w:rtl/>
        </w:rPr>
        <w:t xml:space="preserve">(تخریب کنندگان مزار امام و تخریب کنندگان فرهنگ امام) </w:t>
      </w:r>
      <w:r w:rsidR="00F16C1E" w:rsidRPr="003B30FE">
        <w:rPr>
          <w:rFonts w:ascii="Arial" w:eastAsia="Times New Roman" w:hAnsi="Arial" w:cs="Arial" w:hint="cs"/>
          <w:sz w:val="24"/>
          <w:szCs w:val="24"/>
          <w:rtl/>
        </w:rPr>
        <w:t>رابطه و مذاکره را در رأس کارهایشان قرار می دهند</w:t>
      </w:r>
      <w:r w:rsidR="0042163D" w:rsidRPr="003B30FE">
        <w:rPr>
          <w:rFonts w:ascii="Arial" w:eastAsia="Times New Roman" w:hAnsi="Arial" w:cs="Arial" w:hint="cs"/>
          <w:sz w:val="24"/>
          <w:szCs w:val="24"/>
          <w:rtl/>
        </w:rPr>
        <w:t xml:space="preserve"> )</w:t>
      </w:r>
      <w:r w:rsidR="00F16C1E" w:rsidRPr="003B30FE">
        <w:rPr>
          <w:rFonts w:ascii="Arial" w:eastAsia="Times New Roman" w:hAnsi="Arial" w:cs="Arial" w:hint="cs"/>
          <w:sz w:val="24"/>
          <w:szCs w:val="24"/>
          <w:rtl/>
        </w:rPr>
        <w:t>،</w:t>
      </w:r>
      <w:r w:rsidR="0042163D" w:rsidRPr="003B30FE">
        <w:rPr>
          <w:rFonts w:ascii="Arial" w:eastAsia="Times New Roman" w:hAnsi="Arial" w:cs="Arial" w:hint="cs"/>
          <w:sz w:val="24"/>
          <w:szCs w:val="24"/>
          <w:rtl/>
        </w:rPr>
        <w:t xml:space="preserve"> باید عاقبت اندیشی کنند.</w:t>
      </w:r>
    </w:p>
    <w:p w:rsidR="0042163D" w:rsidRPr="003B30FE" w:rsidRDefault="00014271" w:rsidP="00014271">
      <w:pPr>
        <w:shd w:val="clear" w:color="auto" w:fill="FFFFFF"/>
        <w:spacing w:after="0" w:line="360" w:lineRule="atLeast"/>
        <w:jc w:val="both"/>
        <w:rPr>
          <w:rFonts w:ascii="Arial" w:eastAsia="Times New Roman" w:hAnsi="Arial" w:cs="Arial"/>
          <w:sz w:val="24"/>
          <w:szCs w:val="24"/>
          <w:rtl/>
        </w:rPr>
      </w:pPr>
      <w:r w:rsidRPr="003B30FE">
        <w:rPr>
          <w:rFonts w:ascii="Arial" w:eastAsia="Times New Roman" w:hAnsi="Arial" w:cs="Arial" w:hint="cs"/>
          <w:sz w:val="24"/>
          <w:szCs w:val="24"/>
          <w:rtl/>
        </w:rPr>
        <w:t xml:space="preserve"> </w:t>
      </w:r>
      <w:r w:rsidR="00852E00" w:rsidRPr="003B30FE">
        <w:rPr>
          <w:rFonts w:ascii="Arial" w:eastAsia="Times New Roman" w:hAnsi="Arial" w:cs="Arial"/>
          <w:sz w:val="24"/>
          <w:szCs w:val="24"/>
          <w:rtl/>
        </w:rPr>
        <w:t>3. جایگاه اصلی فرشتگان</w:t>
      </w:r>
      <w:r w:rsidR="003C795D" w:rsidRPr="003B30FE">
        <w:rPr>
          <w:rFonts w:ascii="Arial" w:eastAsia="Times New Roman" w:hAnsi="Arial" w:cs="Arial" w:hint="cs"/>
          <w:sz w:val="24"/>
          <w:szCs w:val="24"/>
          <w:rtl/>
        </w:rPr>
        <w:t xml:space="preserve"> (</w:t>
      </w:r>
      <w:r w:rsidR="00852E00" w:rsidRPr="003B30FE">
        <w:rPr>
          <w:rFonts w:ascii="Arial" w:eastAsia="Times New Roman" w:hAnsi="Arial" w:cs="Arial"/>
          <w:sz w:val="24"/>
          <w:szCs w:val="24"/>
          <w:rtl/>
        </w:rPr>
        <w:t>قُلْ لَوْ کانَ فِی الْأَرْضِ مَلائِکَةٌ یَمْشُونَ مُطْمَئِنِّینَ لَنَزَّلْنا عَلَیْهِمْ مِنَ السَّماءِ مَلَکاً رَسُولاً</w:t>
      </w:r>
      <w:r w:rsidR="003C795D" w:rsidRPr="003B30FE">
        <w:rPr>
          <w:rFonts w:ascii="Arial" w:eastAsia="Times New Roman" w:hAnsi="Arial" w:cs="Arial" w:hint="cs"/>
          <w:sz w:val="24"/>
          <w:szCs w:val="24"/>
          <w:rtl/>
        </w:rPr>
        <w:t xml:space="preserve">)[سوره اسراء آیه 95] </w:t>
      </w:r>
      <w:r w:rsidR="0042163D" w:rsidRPr="003B30FE">
        <w:rPr>
          <w:rFonts w:ascii="Arial" w:eastAsia="Times New Roman" w:hAnsi="Arial" w:cs="Arial" w:hint="cs"/>
          <w:sz w:val="24"/>
          <w:szCs w:val="24"/>
          <w:rtl/>
        </w:rPr>
        <w:t>و انسان از ملائک برتر است زیرا جبرائیل به پیامبر(صلّی الله علیه و آله) در آسمان هفتم می فرماید من اگر از این بالاتر بیایم پرهایم از جذبه عشق الهی می سوزد. پس کمال حقیقی را بنگر که ماموم را تا به (قاب قسین أو ادنی) راهنمایی می کند.</w:t>
      </w:r>
    </w:p>
    <w:p w:rsidR="0042163D" w:rsidRPr="003B30FE" w:rsidRDefault="00852E00" w:rsidP="0042163D">
      <w:pPr>
        <w:shd w:val="clear" w:color="auto" w:fill="FFFFFF"/>
        <w:spacing w:after="0" w:line="360" w:lineRule="atLeast"/>
        <w:jc w:val="both"/>
        <w:rPr>
          <w:rFonts w:ascii="Arial" w:eastAsia="Times New Roman" w:hAnsi="Arial" w:cs="Arial"/>
          <w:sz w:val="24"/>
          <w:szCs w:val="24"/>
          <w:rtl/>
        </w:rPr>
      </w:pPr>
      <w:r w:rsidRPr="003B30FE">
        <w:rPr>
          <w:rFonts w:ascii="Arial" w:eastAsia="Times New Roman" w:hAnsi="Arial" w:cs="Arial"/>
          <w:sz w:val="24"/>
          <w:szCs w:val="24"/>
          <w:rtl/>
        </w:rPr>
        <w:t>4. مجراى نزول وحى</w:t>
      </w:r>
      <w:r w:rsidR="003C795D" w:rsidRPr="003B30FE">
        <w:rPr>
          <w:rFonts w:ascii="Arial" w:eastAsia="Times New Roman" w:hAnsi="Arial" w:cs="Arial" w:hint="cs"/>
          <w:sz w:val="24"/>
          <w:szCs w:val="24"/>
          <w:rtl/>
        </w:rPr>
        <w:t xml:space="preserve"> (</w:t>
      </w:r>
      <w:r w:rsidRPr="003B30FE">
        <w:rPr>
          <w:rFonts w:ascii="Arial" w:eastAsia="Times New Roman" w:hAnsi="Arial" w:cs="Arial"/>
          <w:sz w:val="24"/>
          <w:szCs w:val="24"/>
          <w:rtl/>
        </w:rPr>
        <w:t>قَدْ نَرى‏ تَقَلُّبَ وَجْهِکَ فِی السَّماءِ</w:t>
      </w:r>
      <w:r w:rsidR="003C795D" w:rsidRPr="003B30FE">
        <w:rPr>
          <w:rFonts w:ascii="Arial" w:eastAsia="Times New Roman" w:hAnsi="Arial" w:cs="Arial" w:hint="cs"/>
          <w:sz w:val="24"/>
          <w:szCs w:val="24"/>
          <w:rtl/>
        </w:rPr>
        <w:t>) [</w:t>
      </w:r>
      <w:r w:rsidR="0042163D" w:rsidRPr="003B30FE">
        <w:rPr>
          <w:rFonts w:ascii="Arial" w:eastAsia="Times New Roman" w:hAnsi="Arial" w:cs="Arial" w:hint="cs"/>
          <w:sz w:val="24"/>
          <w:szCs w:val="24"/>
          <w:rtl/>
        </w:rPr>
        <w:t>سوره بقره آیه 144] آری آسمان، نقش مجرایی دارد و موضع رسالت و محل قابل و تسلیم و پذیرای وحی، قلب خلیفه الهی ، پیامبر اسلام است.</w:t>
      </w:r>
      <w:r w:rsidR="00A86801" w:rsidRPr="003B30FE">
        <w:rPr>
          <w:rFonts w:ascii="Arial" w:eastAsia="Times New Roman" w:hAnsi="Arial" w:cs="Arial" w:hint="cs"/>
          <w:sz w:val="24"/>
          <w:szCs w:val="24"/>
          <w:rtl/>
        </w:rPr>
        <w:t xml:space="preserve"> حیاتبخش و جاری کننده اسلام در قلوب و هدایت قلوب به سمت خالق یکتا و</w:t>
      </w:r>
      <w:r w:rsidR="00873F84" w:rsidRPr="003B30FE">
        <w:rPr>
          <w:rFonts w:ascii="Arial" w:eastAsia="Times New Roman" w:hAnsi="Arial" w:cs="Arial" w:hint="cs"/>
          <w:sz w:val="24"/>
          <w:szCs w:val="24"/>
          <w:rtl/>
        </w:rPr>
        <w:t>اجرای</w:t>
      </w:r>
      <w:r w:rsidR="00A86801" w:rsidRPr="003B30FE">
        <w:rPr>
          <w:rFonts w:ascii="Arial" w:eastAsia="Times New Roman" w:hAnsi="Arial" w:cs="Arial" w:hint="cs"/>
          <w:sz w:val="24"/>
          <w:szCs w:val="24"/>
          <w:rtl/>
        </w:rPr>
        <w:t xml:space="preserve"> اوامر و نواهی اش، کسی جز پیامبر خدا و اوصیاءش</w:t>
      </w:r>
      <w:r w:rsidR="00873F84" w:rsidRPr="003B30FE">
        <w:rPr>
          <w:rFonts w:ascii="Arial" w:eastAsia="Times New Roman" w:hAnsi="Arial" w:cs="Arial" w:hint="cs"/>
          <w:sz w:val="24"/>
          <w:szCs w:val="24"/>
          <w:rtl/>
        </w:rPr>
        <w:t xml:space="preserve"> و رواة احادیثشان در زمان غیبت امام،</w:t>
      </w:r>
      <w:r w:rsidR="00A86801" w:rsidRPr="003B30FE">
        <w:rPr>
          <w:rFonts w:ascii="Arial" w:eastAsia="Times New Roman" w:hAnsi="Arial" w:cs="Arial" w:hint="cs"/>
          <w:sz w:val="24"/>
          <w:szCs w:val="24"/>
          <w:rtl/>
        </w:rPr>
        <w:t xml:space="preserve"> نیستند</w:t>
      </w:r>
      <w:r w:rsidR="00873F84" w:rsidRPr="003B30FE">
        <w:rPr>
          <w:rFonts w:ascii="Arial" w:eastAsia="Times New Roman" w:hAnsi="Arial" w:cs="Arial" w:hint="cs"/>
          <w:sz w:val="24"/>
          <w:szCs w:val="24"/>
          <w:rtl/>
        </w:rPr>
        <w:t>.</w:t>
      </w:r>
    </w:p>
    <w:p w:rsidR="003C795D" w:rsidRPr="003B30FE" w:rsidRDefault="00852E00" w:rsidP="00862486">
      <w:pPr>
        <w:shd w:val="clear" w:color="auto" w:fill="FFFFFF"/>
        <w:spacing w:after="0" w:line="360" w:lineRule="atLeast"/>
        <w:jc w:val="both"/>
        <w:rPr>
          <w:rFonts w:ascii="Arial" w:eastAsia="Times New Roman" w:hAnsi="Arial" w:cs="Arial"/>
          <w:sz w:val="24"/>
          <w:szCs w:val="24"/>
          <w:rtl/>
        </w:rPr>
      </w:pPr>
      <w:r w:rsidRPr="003B30FE">
        <w:rPr>
          <w:rFonts w:ascii="Arial" w:eastAsia="Times New Roman" w:hAnsi="Arial" w:cs="Arial"/>
          <w:sz w:val="24"/>
          <w:szCs w:val="24"/>
          <w:rtl/>
        </w:rPr>
        <w:t>5. جایگاه و مبدأ تدبیر امور</w:t>
      </w:r>
      <w:r w:rsidR="003C795D" w:rsidRPr="003B30FE">
        <w:rPr>
          <w:rFonts w:ascii="Arial" w:eastAsia="Times New Roman" w:hAnsi="Arial" w:cs="Arial" w:hint="cs"/>
          <w:sz w:val="24"/>
          <w:szCs w:val="24"/>
          <w:rtl/>
        </w:rPr>
        <w:t xml:space="preserve"> (</w:t>
      </w:r>
      <w:r w:rsidRPr="003B30FE">
        <w:rPr>
          <w:rFonts w:ascii="Arial" w:eastAsia="Times New Roman" w:hAnsi="Arial" w:cs="Arial"/>
          <w:sz w:val="24"/>
          <w:szCs w:val="24"/>
          <w:rtl/>
        </w:rPr>
        <w:t>پروردگار شما، خداوندى است که آسمان‌ها و زمین را در شش روز (شش دوران‏) آفرید سپس بر تخت [قدرت] قرار گرفت، و به تدبیر کار [جهان] پرداخت</w:t>
      </w:r>
      <w:r w:rsidR="003C795D" w:rsidRPr="003B30FE">
        <w:rPr>
          <w:rFonts w:ascii="Arial" w:eastAsia="Times New Roman" w:hAnsi="Arial" w:cs="Arial" w:hint="cs"/>
          <w:sz w:val="24"/>
          <w:szCs w:val="24"/>
          <w:rtl/>
        </w:rPr>
        <w:t xml:space="preserve">) [سوره  یونس آیه3]   </w:t>
      </w:r>
      <w:r w:rsidR="006F772B" w:rsidRPr="003B30FE">
        <w:rPr>
          <w:rFonts w:ascii="Arial" w:eastAsia="Times New Roman" w:hAnsi="Arial" w:cs="Arial" w:hint="cs"/>
          <w:sz w:val="24"/>
          <w:szCs w:val="24"/>
          <w:rtl/>
        </w:rPr>
        <w:t>آسمانی بودن، با این خصوصیّت، یعنی تدبیر امور همگام با نظارت بر حسن انجام آن،</w:t>
      </w:r>
      <w:r w:rsidR="00FF51CC">
        <w:rPr>
          <w:rFonts w:ascii="Arial" w:eastAsia="Times New Roman" w:hAnsi="Arial" w:cs="Arial" w:hint="cs"/>
          <w:sz w:val="24"/>
          <w:szCs w:val="24"/>
          <w:rtl/>
        </w:rPr>
        <w:t xml:space="preserve"> نظارت خداوند را این آیه اثبات می کند که می </w:t>
      </w:r>
      <w:r w:rsidR="00FF51CC">
        <w:rPr>
          <w:rFonts w:ascii="Arial" w:eastAsia="Times New Roman" w:hAnsi="Arial" w:cs="Arial" w:hint="cs"/>
          <w:sz w:val="24"/>
          <w:szCs w:val="24"/>
          <w:rtl/>
        </w:rPr>
        <w:lastRenderedPageBreak/>
        <w:t>فرماید:[ فتعالی الله الملک الحق و لا تعجل بالقرآن ...]</w:t>
      </w:r>
      <w:r w:rsidR="006F772B" w:rsidRPr="003B30FE">
        <w:rPr>
          <w:rFonts w:ascii="Arial" w:eastAsia="Times New Roman" w:hAnsi="Arial" w:cs="Arial" w:hint="cs"/>
          <w:sz w:val="24"/>
          <w:szCs w:val="24"/>
          <w:rtl/>
        </w:rPr>
        <w:t xml:space="preserve"> و اینکه خدایی کردن، خود برتر بینی و </w:t>
      </w:r>
      <w:r w:rsidR="00D71B77" w:rsidRPr="003B30FE">
        <w:rPr>
          <w:rFonts w:ascii="Arial" w:eastAsia="Times New Roman" w:hAnsi="Arial" w:cs="Arial" w:hint="cs"/>
          <w:sz w:val="24"/>
          <w:szCs w:val="24"/>
          <w:rtl/>
        </w:rPr>
        <w:t>دستور و قانون وضع کردن، نیست؛ مهمترین</w:t>
      </w:r>
      <w:r w:rsidR="00F02A22" w:rsidRPr="003B30FE">
        <w:rPr>
          <w:rFonts w:ascii="Arial" w:eastAsia="Times New Roman" w:hAnsi="Arial" w:cs="Arial" w:hint="cs"/>
          <w:sz w:val="24"/>
          <w:szCs w:val="24"/>
          <w:rtl/>
        </w:rPr>
        <w:t xml:space="preserve"> رکن این مجموعه خلقت، وجود هادی و راهنما برای جهت یابی </w:t>
      </w:r>
      <w:r w:rsidR="009B42D0" w:rsidRPr="003B30FE">
        <w:rPr>
          <w:rFonts w:ascii="Arial" w:eastAsia="Times New Roman" w:hAnsi="Arial" w:cs="Arial" w:hint="cs"/>
          <w:sz w:val="24"/>
          <w:szCs w:val="24"/>
          <w:rtl/>
        </w:rPr>
        <w:t xml:space="preserve">خلقت است. خلقت که گفته می شود مقصود، عالم کبیر(آسمانها و زمین) و عالم صغیر(انسان) است. مداقّه کردن در عالم کبیر می فهماند،  ملائک بیت </w:t>
      </w:r>
      <w:r w:rsidR="00E1426E" w:rsidRPr="003B30FE">
        <w:rPr>
          <w:rFonts w:ascii="Arial" w:eastAsia="Times New Roman" w:hAnsi="Arial" w:cs="Arial" w:hint="cs"/>
          <w:sz w:val="24"/>
          <w:szCs w:val="24"/>
          <w:rtl/>
        </w:rPr>
        <w:t xml:space="preserve">المعمور را به طاعت و عبادت دائم </w:t>
      </w:r>
      <w:r w:rsidR="00862486">
        <w:rPr>
          <w:rFonts w:ascii="Arial" w:eastAsia="Times New Roman" w:hAnsi="Arial" w:cs="Arial" w:hint="cs"/>
          <w:sz w:val="24"/>
          <w:szCs w:val="24"/>
          <w:rtl/>
        </w:rPr>
        <w:t xml:space="preserve">، </w:t>
      </w:r>
      <w:r w:rsidR="00E1426E" w:rsidRPr="003B30FE">
        <w:rPr>
          <w:rFonts w:ascii="Arial" w:eastAsia="Times New Roman" w:hAnsi="Arial" w:cs="Arial" w:hint="cs"/>
          <w:sz w:val="24"/>
          <w:szCs w:val="24"/>
          <w:rtl/>
        </w:rPr>
        <w:t>آباد کرده اند ،</w:t>
      </w:r>
      <w:r w:rsidR="009B42D0" w:rsidRPr="003B30FE">
        <w:rPr>
          <w:rFonts w:ascii="Arial" w:eastAsia="Times New Roman" w:hAnsi="Arial" w:cs="Arial" w:hint="cs"/>
          <w:sz w:val="24"/>
          <w:szCs w:val="24"/>
          <w:rtl/>
        </w:rPr>
        <w:t>جهت خم شدن</w:t>
      </w:r>
      <w:r w:rsidR="00E1426E" w:rsidRPr="003B30FE">
        <w:rPr>
          <w:rFonts w:ascii="Arial" w:eastAsia="Times New Roman" w:hAnsi="Arial" w:cs="Arial" w:hint="cs"/>
          <w:sz w:val="24"/>
          <w:szCs w:val="24"/>
          <w:rtl/>
        </w:rPr>
        <w:t xml:space="preserve"> درختان به سمت قبله است ، ذبح گوسفندان به سمت قبله،دفع گدازه های آتشفشان از عمق زمین </w:t>
      </w:r>
      <w:r w:rsidR="00FF51CC">
        <w:rPr>
          <w:rFonts w:ascii="Arial" w:eastAsia="Times New Roman" w:hAnsi="Arial" w:cs="Arial" w:hint="cs"/>
          <w:sz w:val="24"/>
          <w:szCs w:val="24"/>
          <w:rtl/>
        </w:rPr>
        <w:t>و در جای دیگر جوشش آب در سرچشمه ها</w:t>
      </w:r>
      <w:r w:rsidR="00E1426E" w:rsidRPr="003B30FE">
        <w:rPr>
          <w:rFonts w:ascii="Arial" w:eastAsia="Times New Roman" w:hAnsi="Arial" w:cs="Arial" w:hint="cs"/>
          <w:sz w:val="24"/>
          <w:szCs w:val="24"/>
          <w:rtl/>
        </w:rPr>
        <w:t>و ...تنفس زمین</w:t>
      </w:r>
      <w:r w:rsidR="0047486E" w:rsidRPr="003B30FE">
        <w:rPr>
          <w:rFonts w:ascii="Arial" w:eastAsia="Times New Roman" w:hAnsi="Arial" w:cs="Arial" w:hint="cs"/>
          <w:sz w:val="24"/>
          <w:szCs w:val="24"/>
          <w:rtl/>
        </w:rPr>
        <w:t xml:space="preserve"> و حرکت خلقت در این آبادانی و تخریب، درس عبرت و تجربه ای بسوی کمال است.</w:t>
      </w:r>
      <w:r w:rsidR="00E1426E" w:rsidRPr="003B30FE">
        <w:rPr>
          <w:rFonts w:ascii="Arial" w:eastAsia="Times New Roman" w:hAnsi="Arial" w:cs="Arial" w:hint="cs"/>
          <w:sz w:val="24"/>
          <w:szCs w:val="24"/>
          <w:rtl/>
        </w:rPr>
        <w:t xml:space="preserve"> در عال</w:t>
      </w:r>
      <w:r w:rsidR="00FF51CC">
        <w:rPr>
          <w:rFonts w:ascii="Arial" w:eastAsia="Times New Roman" w:hAnsi="Arial" w:cs="Arial" w:hint="cs"/>
          <w:sz w:val="24"/>
          <w:szCs w:val="24"/>
          <w:rtl/>
        </w:rPr>
        <w:t>َ</w:t>
      </w:r>
      <w:r w:rsidR="00E1426E" w:rsidRPr="003B30FE">
        <w:rPr>
          <w:rFonts w:ascii="Arial" w:eastAsia="Times New Roman" w:hAnsi="Arial" w:cs="Arial" w:hint="cs"/>
          <w:sz w:val="24"/>
          <w:szCs w:val="24"/>
          <w:rtl/>
        </w:rPr>
        <w:t>م صغیر، باید در حبّ و بغض و مسیر و طیّ مسیر کمال، دقّت کرد که عکس جریان آب رودخانه  حرکت نکنیم و</w:t>
      </w:r>
      <w:r w:rsidR="0047486E" w:rsidRPr="003B30FE">
        <w:rPr>
          <w:rFonts w:ascii="Arial" w:eastAsia="Times New Roman" w:hAnsi="Arial" w:cs="Arial" w:hint="cs"/>
          <w:sz w:val="24"/>
          <w:szCs w:val="24"/>
          <w:rtl/>
        </w:rPr>
        <w:t xml:space="preserve"> هیزم آتش دشمنان خدا و قبیله خدا را بیشتر نکنیم و در این راه پر مشقّت</w:t>
      </w:r>
      <w:r w:rsidR="00FF51CC">
        <w:rPr>
          <w:rFonts w:ascii="Arial" w:eastAsia="Times New Roman" w:hAnsi="Arial" w:cs="Arial" w:hint="cs"/>
          <w:sz w:val="24"/>
          <w:szCs w:val="24"/>
          <w:rtl/>
        </w:rPr>
        <w:t>،</w:t>
      </w:r>
      <w:r w:rsidR="0047486E" w:rsidRPr="003B30FE">
        <w:rPr>
          <w:rFonts w:ascii="Arial" w:eastAsia="Times New Roman" w:hAnsi="Arial" w:cs="Arial" w:hint="cs"/>
          <w:sz w:val="24"/>
          <w:szCs w:val="24"/>
          <w:rtl/>
        </w:rPr>
        <w:t xml:space="preserve"> این امام </w:t>
      </w:r>
      <w:r w:rsidR="00862486">
        <w:rPr>
          <w:rFonts w:ascii="Arial" w:eastAsia="Times New Roman" w:hAnsi="Arial" w:cs="Arial" w:hint="cs"/>
          <w:sz w:val="24"/>
          <w:szCs w:val="24"/>
          <w:rtl/>
        </w:rPr>
        <w:t>و</w:t>
      </w:r>
      <w:r w:rsidR="0047486E" w:rsidRPr="003B30FE">
        <w:rPr>
          <w:rFonts w:ascii="Arial" w:eastAsia="Times New Roman" w:hAnsi="Arial" w:cs="Arial" w:hint="cs"/>
          <w:sz w:val="24"/>
          <w:szCs w:val="24"/>
          <w:rtl/>
        </w:rPr>
        <w:t>ولایت است که  عملکردش جذبه مغناطیسی</w:t>
      </w:r>
      <w:r w:rsidR="00E1426E" w:rsidRPr="003B30FE">
        <w:rPr>
          <w:rFonts w:ascii="Arial" w:eastAsia="Times New Roman" w:hAnsi="Arial" w:cs="Arial" w:hint="cs"/>
          <w:sz w:val="24"/>
          <w:szCs w:val="24"/>
          <w:rtl/>
        </w:rPr>
        <w:t xml:space="preserve"> </w:t>
      </w:r>
      <w:r w:rsidR="0047486E" w:rsidRPr="003B30FE">
        <w:rPr>
          <w:rFonts w:ascii="Arial" w:eastAsia="Times New Roman" w:hAnsi="Arial" w:cs="Arial" w:hint="cs"/>
          <w:sz w:val="24"/>
          <w:szCs w:val="24"/>
          <w:rtl/>
        </w:rPr>
        <w:t>دارد و رتبه مأموم</w:t>
      </w:r>
      <w:r w:rsidR="00FB0A76" w:rsidRPr="003B30FE">
        <w:rPr>
          <w:rFonts w:ascii="Arial" w:eastAsia="Times New Roman" w:hAnsi="Arial" w:cs="Arial" w:hint="cs"/>
          <w:sz w:val="24"/>
          <w:szCs w:val="24"/>
          <w:rtl/>
        </w:rPr>
        <w:t>، می طلبد تبعیّت و پیروی مشایعت و مبایعت گونه</w:t>
      </w:r>
      <w:r w:rsidR="00E751BD" w:rsidRPr="003B30FE">
        <w:rPr>
          <w:rFonts w:ascii="Arial" w:eastAsia="Times New Roman" w:hAnsi="Arial" w:cs="Arial" w:hint="cs"/>
          <w:sz w:val="24"/>
          <w:szCs w:val="24"/>
          <w:rtl/>
        </w:rPr>
        <w:t xml:space="preserve"> را </w:t>
      </w:r>
      <w:r w:rsidR="005025C8">
        <w:rPr>
          <w:rFonts w:ascii="Arial" w:eastAsia="Times New Roman" w:hAnsi="Arial" w:cs="Arial" w:hint="cs"/>
          <w:sz w:val="24"/>
          <w:szCs w:val="24"/>
          <w:rtl/>
        </w:rPr>
        <w:t>،</w:t>
      </w:r>
      <w:r w:rsidR="00171EB0" w:rsidRPr="003B30FE">
        <w:rPr>
          <w:rFonts w:ascii="Arial" w:eastAsia="Times New Roman" w:hAnsi="Arial" w:cs="Arial" w:hint="cs"/>
          <w:sz w:val="24"/>
          <w:szCs w:val="24"/>
          <w:rtl/>
        </w:rPr>
        <w:t xml:space="preserve"> تا به کمال ختم گردد.</w:t>
      </w:r>
    </w:p>
    <w:p w:rsidR="00852E00" w:rsidRPr="003B30FE" w:rsidRDefault="00852E00" w:rsidP="003C795D">
      <w:pPr>
        <w:shd w:val="clear" w:color="auto" w:fill="FFFFFF"/>
        <w:spacing w:after="0" w:line="360" w:lineRule="atLeast"/>
        <w:jc w:val="both"/>
        <w:rPr>
          <w:rFonts w:ascii="Arial" w:eastAsia="Times New Roman" w:hAnsi="Arial" w:cs="Arial"/>
          <w:sz w:val="24"/>
          <w:szCs w:val="24"/>
          <w:rtl/>
        </w:rPr>
      </w:pPr>
      <w:r w:rsidRPr="003B30FE">
        <w:rPr>
          <w:rFonts w:ascii="Arial" w:eastAsia="Times New Roman" w:hAnsi="Arial" w:cs="Arial"/>
          <w:sz w:val="24"/>
          <w:szCs w:val="24"/>
          <w:rtl/>
        </w:rPr>
        <w:t>ویژگی‌هاى مشترکی نیز بین ‏آسمان و زمین وجود دارد که از این جهت برتری میان آنها وجود ندارد؛ مانند:</w:t>
      </w:r>
      <w:r w:rsidRPr="003B30FE">
        <w:rPr>
          <w:rFonts w:ascii="Arial" w:eastAsia="Times New Roman" w:hAnsi="Arial" w:cs="Arial"/>
          <w:sz w:val="24"/>
          <w:szCs w:val="24"/>
          <w:rtl/>
        </w:rPr>
        <w:br/>
        <w:t>1. تسبیح کننده</w:t>
      </w:r>
      <w:r w:rsidR="00276430">
        <w:rPr>
          <w:rFonts w:ascii="Arial" w:eastAsia="Times New Roman" w:hAnsi="Arial" w:cs="Arial" w:hint="cs"/>
          <w:sz w:val="24"/>
          <w:szCs w:val="24"/>
          <w:rtl/>
        </w:rPr>
        <w:t xml:space="preserve">  </w:t>
      </w:r>
      <w:r w:rsidRPr="003B30FE">
        <w:rPr>
          <w:rFonts w:ascii="Arial" w:eastAsia="Times New Roman" w:hAnsi="Arial" w:cs="Arial"/>
          <w:sz w:val="24"/>
          <w:szCs w:val="24"/>
          <w:rtl/>
        </w:rPr>
        <w:t>2. مطیع خداوند</w:t>
      </w:r>
    </w:p>
    <w:p w:rsidR="00171EB0" w:rsidRDefault="00171EB0" w:rsidP="003C795D">
      <w:pPr>
        <w:shd w:val="clear" w:color="auto" w:fill="FFFFFF"/>
        <w:spacing w:after="0" w:line="360" w:lineRule="atLeast"/>
        <w:jc w:val="both"/>
        <w:rPr>
          <w:rFonts w:ascii="Arial" w:eastAsia="Times New Roman" w:hAnsi="Arial" w:cs="Arial"/>
          <w:sz w:val="24"/>
          <w:szCs w:val="24"/>
          <w:rtl/>
        </w:rPr>
      </w:pPr>
      <w:r w:rsidRPr="003B30FE">
        <w:rPr>
          <w:rFonts w:ascii="Arial" w:eastAsia="Times New Roman" w:hAnsi="Arial" w:cs="Arial" w:hint="cs"/>
          <w:sz w:val="24"/>
          <w:szCs w:val="24"/>
          <w:rtl/>
        </w:rPr>
        <w:t xml:space="preserve">از القاب امام زمان علیه السلام، قائم است، یعنی قویم و قوام دهنده راه حقّ و خقیقت است چراکه مقوّم، کجیها را راست می کند و ضعفها را قوّت می بخشد وقوّت را به کمال می رساند و این از </w:t>
      </w:r>
      <w:r w:rsidR="00487EAA" w:rsidRPr="003B30FE">
        <w:rPr>
          <w:rFonts w:ascii="Arial" w:eastAsia="Times New Roman" w:hAnsi="Arial" w:cs="Arial" w:hint="cs"/>
          <w:sz w:val="24"/>
          <w:szCs w:val="24"/>
          <w:rtl/>
        </w:rPr>
        <w:t>تسبیح حیّ قیّوم میسّر است. و قوام تسبیح آسمانها و زمین هم به تسبیح امام است.</w:t>
      </w:r>
    </w:p>
    <w:p w:rsidR="003B30FE" w:rsidRPr="003B30FE" w:rsidRDefault="003B30FE" w:rsidP="003C795D">
      <w:pPr>
        <w:shd w:val="clear" w:color="auto" w:fill="FFFFFF"/>
        <w:spacing w:after="0" w:line="360" w:lineRule="atLeast"/>
        <w:jc w:val="both"/>
        <w:rPr>
          <w:rFonts w:ascii="Arial" w:eastAsia="Times New Roman" w:hAnsi="Arial" w:cs="Arial"/>
          <w:sz w:val="24"/>
          <w:szCs w:val="24"/>
          <w:rtl/>
        </w:rPr>
      </w:pPr>
      <w:r>
        <w:rPr>
          <w:rFonts w:ascii="Arial" w:eastAsia="Times New Roman" w:hAnsi="Arial" w:cs="Arial" w:hint="cs"/>
          <w:sz w:val="24"/>
          <w:szCs w:val="24"/>
          <w:rtl/>
        </w:rPr>
        <w:t xml:space="preserve">اطاعت در زمین و آسمان، یعنی </w:t>
      </w:r>
      <w:r w:rsidR="00D45AE1">
        <w:rPr>
          <w:rFonts w:ascii="Arial" w:eastAsia="Times New Roman" w:hAnsi="Arial" w:cs="Arial" w:hint="cs"/>
          <w:sz w:val="24"/>
          <w:szCs w:val="24"/>
          <w:rtl/>
        </w:rPr>
        <w:t xml:space="preserve">هر کدام در جایگاه و مدار خود حرکت کند وآنچه در آسمان و زمین است ازموجودات مجرد و جماد و نبات و حیوان و انسان ، در مسیر معین الهی حرکت کندو مشخصا انسان در طی مسیر، راهنمایانی دارد که بهترین الگوی اطاعتند(قرآن صامت و قرآن ناطق) </w:t>
      </w:r>
    </w:p>
    <w:p w:rsidR="00487EAA" w:rsidRDefault="00D45AE1" w:rsidP="00D45AE1">
      <w:pPr>
        <w:shd w:val="clear" w:color="auto" w:fill="FFFFFF"/>
        <w:spacing w:after="0" w:line="360" w:lineRule="atLeast"/>
        <w:jc w:val="both"/>
        <w:rPr>
          <w:rFonts w:ascii="Arial" w:eastAsia="Times New Roman" w:hAnsi="Arial" w:cs="Arial"/>
          <w:sz w:val="24"/>
          <w:szCs w:val="24"/>
          <w:rtl/>
        </w:rPr>
      </w:pPr>
      <w:r>
        <w:rPr>
          <w:rFonts w:ascii="Arial" w:eastAsia="Times New Roman" w:hAnsi="Arial" w:cs="Arial" w:hint="cs"/>
          <w:sz w:val="24"/>
          <w:szCs w:val="24"/>
          <w:rtl/>
        </w:rPr>
        <w:t>بیش از</w:t>
      </w:r>
      <w:r w:rsidR="00487EAA" w:rsidRPr="003B30FE">
        <w:rPr>
          <w:rFonts w:ascii="Arial" w:eastAsia="Times New Roman" w:hAnsi="Arial" w:cs="Arial" w:hint="cs"/>
          <w:sz w:val="24"/>
          <w:szCs w:val="24"/>
          <w:rtl/>
        </w:rPr>
        <w:t xml:space="preserve"> یک قرن و نیم</w:t>
      </w:r>
      <w:r>
        <w:rPr>
          <w:rFonts w:ascii="Arial" w:eastAsia="Times New Roman" w:hAnsi="Arial" w:cs="Arial" w:hint="cs"/>
          <w:sz w:val="24"/>
          <w:szCs w:val="24"/>
          <w:rtl/>
        </w:rPr>
        <w:t>،</w:t>
      </w:r>
      <w:r w:rsidR="00487EAA" w:rsidRPr="003B30FE">
        <w:rPr>
          <w:rFonts w:ascii="Arial" w:eastAsia="Times New Roman" w:hAnsi="Arial" w:cs="Arial" w:hint="cs"/>
          <w:sz w:val="24"/>
          <w:szCs w:val="24"/>
          <w:rtl/>
        </w:rPr>
        <w:t xml:space="preserve"> امام زمان علیه السلام، مطیع و منتظر اذن الهی است</w:t>
      </w:r>
    </w:p>
    <w:p w:rsidR="00DE17D6" w:rsidRDefault="00DE17D6" w:rsidP="00DE17D6">
      <w:pPr>
        <w:shd w:val="clear" w:color="auto" w:fill="FFFFFF"/>
        <w:spacing w:after="0" w:line="360" w:lineRule="atLeast"/>
        <w:jc w:val="both"/>
        <w:rPr>
          <w:rFonts w:ascii="Arial" w:eastAsia="Times New Roman" w:hAnsi="Arial" w:cs="Arial"/>
          <w:sz w:val="24"/>
          <w:szCs w:val="24"/>
          <w:rtl/>
        </w:rPr>
      </w:pPr>
      <w:r>
        <w:rPr>
          <w:rFonts w:ascii="Arial" w:eastAsia="Times New Roman" w:hAnsi="Arial" w:cs="Arial" w:hint="cs"/>
          <w:sz w:val="24"/>
          <w:szCs w:val="24"/>
          <w:rtl/>
        </w:rPr>
        <w:t xml:space="preserve">نیروی جاذبه و دافعه زمین، بی یمن وجود امام، جذّابیّتی نداردو تشعشع انوار خوشید و اقمار و انجم ، به برکت وجود شموس طالعه و اقمار منیره و انجم ظاهره اهل بیت عصمت، نمایان است و گر نه فایده ای بر روشنایی، بدون روشنگری حقیقت و بصیرت افزایی </w:t>
      </w:r>
      <w:r w:rsidR="0054340D">
        <w:rPr>
          <w:rFonts w:ascii="Arial" w:eastAsia="Times New Roman" w:hAnsi="Arial" w:cs="Arial" w:hint="cs"/>
          <w:sz w:val="24"/>
          <w:szCs w:val="24"/>
          <w:rtl/>
        </w:rPr>
        <w:t>،</w:t>
      </w:r>
      <w:r>
        <w:rPr>
          <w:rFonts w:ascii="Arial" w:eastAsia="Times New Roman" w:hAnsi="Arial" w:cs="Arial" w:hint="cs"/>
          <w:sz w:val="24"/>
          <w:szCs w:val="24"/>
          <w:rtl/>
        </w:rPr>
        <w:t>مترتّب نیست. چرا که در این روشنایی حقّ و باطل در هم آمیخته اند ولی در خورشیدهای بصیر بینایی و روشنگری حقیقی نهفته است. که به کمال رهنمون است.</w:t>
      </w:r>
    </w:p>
    <w:p w:rsidR="00DE17D6" w:rsidRDefault="00DE17D6" w:rsidP="00DE17D6">
      <w:pPr>
        <w:shd w:val="clear" w:color="auto" w:fill="FFFFFF"/>
        <w:spacing w:after="0" w:line="360" w:lineRule="atLeast"/>
        <w:jc w:val="both"/>
        <w:rPr>
          <w:rFonts w:ascii="Arial" w:eastAsia="Times New Roman" w:hAnsi="Arial" w:cs="Arial"/>
          <w:sz w:val="24"/>
          <w:szCs w:val="24"/>
          <w:rtl/>
        </w:rPr>
      </w:pPr>
      <w:r>
        <w:rPr>
          <w:rFonts w:ascii="Arial" w:eastAsia="Times New Roman" w:hAnsi="Arial" w:cs="Arial" w:hint="cs"/>
          <w:sz w:val="24"/>
          <w:szCs w:val="24"/>
          <w:rtl/>
        </w:rPr>
        <w:t xml:space="preserve"> در اینکه،کمال چیست و انسان کامل کیست، باید در وحدت در عین کثرت و کثرت در عین وحدت، جستجو کرد.عالَم باید به سوی وحدت کلمه پیش رود تا بها و قدر و قیمت یابد و از </w:t>
      </w:r>
      <w:r w:rsidR="00C34A6C">
        <w:rPr>
          <w:rFonts w:ascii="Arial" w:eastAsia="Times New Roman" w:hAnsi="Arial" w:cs="Arial" w:hint="cs"/>
          <w:sz w:val="24"/>
          <w:szCs w:val="24"/>
          <w:rtl/>
        </w:rPr>
        <w:t>تکثّر و بهانه جویی و کثرت ، گذر کند.</w:t>
      </w:r>
    </w:p>
    <w:p w:rsidR="00C34A6C" w:rsidRDefault="00C34A6C" w:rsidP="00DE17D6">
      <w:pPr>
        <w:shd w:val="clear" w:color="auto" w:fill="FFFFFF"/>
        <w:spacing w:after="0" w:line="360" w:lineRule="atLeast"/>
        <w:jc w:val="both"/>
        <w:rPr>
          <w:rFonts w:ascii="Arial" w:eastAsia="Times New Roman" w:hAnsi="Arial" w:cs="Arial"/>
          <w:sz w:val="24"/>
          <w:szCs w:val="24"/>
          <w:rtl/>
        </w:rPr>
      </w:pPr>
      <w:r>
        <w:rPr>
          <w:rFonts w:ascii="Arial" w:eastAsia="Times New Roman" w:hAnsi="Arial" w:cs="Arial" w:hint="cs"/>
          <w:sz w:val="24"/>
          <w:szCs w:val="24"/>
          <w:rtl/>
        </w:rPr>
        <w:t>و آن انسان کامل دهر و راهنمای خلق کیست تا به خاک رهش چنگ زنیم و</w:t>
      </w:r>
      <w:r w:rsidR="00774156">
        <w:rPr>
          <w:rFonts w:ascii="Arial" w:eastAsia="Times New Roman" w:hAnsi="Arial" w:cs="Arial" w:hint="cs"/>
          <w:sz w:val="24"/>
          <w:szCs w:val="24"/>
          <w:rtl/>
        </w:rPr>
        <w:t>به برکتش،</w:t>
      </w:r>
      <w:r>
        <w:rPr>
          <w:rFonts w:ascii="Arial" w:eastAsia="Times New Roman" w:hAnsi="Arial" w:cs="Arial" w:hint="cs"/>
          <w:sz w:val="24"/>
          <w:szCs w:val="24"/>
          <w:rtl/>
        </w:rPr>
        <w:t xml:space="preserve"> خاک وجودمان را از مغناطیس ضمیر سماوی اش، سیراب گردد</w:t>
      </w:r>
      <w:r w:rsidR="00774156">
        <w:rPr>
          <w:rFonts w:ascii="Arial" w:eastAsia="Times New Roman" w:hAnsi="Arial" w:cs="Arial" w:hint="cs"/>
          <w:sz w:val="24"/>
          <w:szCs w:val="24"/>
          <w:rtl/>
        </w:rPr>
        <w:t xml:space="preserve"> و شرف یابد.؟</w:t>
      </w:r>
    </w:p>
    <w:p w:rsidR="00FA05C0" w:rsidRDefault="00774156" w:rsidP="00CF1055">
      <w:pPr>
        <w:shd w:val="clear" w:color="auto" w:fill="FFFFFF"/>
        <w:spacing w:after="0" w:line="360" w:lineRule="atLeast"/>
        <w:jc w:val="both"/>
        <w:rPr>
          <w:rFonts w:ascii="Arial" w:eastAsia="Times New Roman" w:hAnsi="Arial" w:cs="Arial"/>
          <w:sz w:val="24"/>
          <w:szCs w:val="24"/>
          <w:rtl/>
        </w:rPr>
      </w:pPr>
      <w:r>
        <w:rPr>
          <w:rFonts w:ascii="Arial" w:eastAsia="Times New Roman" w:hAnsi="Arial" w:cs="Arial" w:hint="cs"/>
          <w:sz w:val="24"/>
          <w:szCs w:val="24"/>
          <w:rtl/>
        </w:rPr>
        <w:t>آری او حسین است که</w:t>
      </w:r>
      <w:r w:rsidR="000914AC">
        <w:rPr>
          <w:rFonts w:ascii="Arial" w:eastAsia="Times New Roman" w:hAnsi="Arial" w:cs="Arial" w:hint="cs"/>
          <w:sz w:val="24"/>
          <w:szCs w:val="24"/>
          <w:rtl/>
        </w:rPr>
        <w:t>(</w:t>
      </w:r>
      <w:r>
        <w:rPr>
          <w:rFonts w:ascii="Arial" w:eastAsia="Times New Roman" w:hAnsi="Arial" w:cs="Arial" w:hint="cs"/>
          <w:sz w:val="24"/>
          <w:szCs w:val="24"/>
          <w:rtl/>
        </w:rPr>
        <w:t xml:space="preserve"> اشدّاء علی الکفّار و رحماء بینهم </w:t>
      </w:r>
      <w:r w:rsidR="000914AC">
        <w:rPr>
          <w:rFonts w:ascii="Arial" w:eastAsia="Times New Roman" w:hAnsi="Arial" w:cs="Arial" w:hint="cs"/>
          <w:sz w:val="24"/>
          <w:szCs w:val="24"/>
          <w:rtl/>
        </w:rPr>
        <w:t xml:space="preserve">) </w:t>
      </w:r>
      <w:r>
        <w:rPr>
          <w:rFonts w:ascii="Arial" w:eastAsia="Times New Roman" w:hAnsi="Arial" w:cs="Arial" w:hint="cs"/>
          <w:sz w:val="24"/>
          <w:szCs w:val="24"/>
          <w:rtl/>
        </w:rPr>
        <w:t xml:space="preserve">است. </w:t>
      </w:r>
      <w:r w:rsidR="00EA7D08">
        <w:rPr>
          <w:rFonts w:ascii="Arial" w:eastAsia="Times New Roman" w:hAnsi="Arial" w:cs="Arial" w:hint="cs"/>
          <w:sz w:val="24"/>
          <w:szCs w:val="24"/>
          <w:rtl/>
        </w:rPr>
        <w:t xml:space="preserve"> هم او که در معرکه جهاد علمدار لشکرش را امر می کند: [ فاطلب لهؤلاء الاطفال قلیلا من الماء] یا در آن بهبوهه بالای سر</w:t>
      </w:r>
      <w:r w:rsidR="00CF1055">
        <w:rPr>
          <w:rFonts w:ascii="Arial" w:eastAsia="Times New Roman" w:hAnsi="Arial" w:cs="Arial" w:hint="cs"/>
          <w:sz w:val="24"/>
          <w:szCs w:val="24"/>
          <w:rtl/>
        </w:rPr>
        <w:t>قاسم بن الحسن (ع)</w:t>
      </w:r>
      <w:r w:rsidR="00EA7D08">
        <w:rPr>
          <w:rFonts w:ascii="Arial" w:eastAsia="Times New Roman" w:hAnsi="Arial" w:cs="Arial" w:hint="cs"/>
          <w:sz w:val="24"/>
          <w:szCs w:val="24"/>
          <w:rtl/>
        </w:rPr>
        <w:t>می رود و چنین دلدادگی میکن</w:t>
      </w:r>
      <w:r w:rsidR="00CF1055">
        <w:rPr>
          <w:rFonts w:ascii="Arial" w:eastAsia="Times New Roman" w:hAnsi="Arial" w:cs="Arial" w:hint="cs"/>
          <w:sz w:val="24"/>
          <w:szCs w:val="24"/>
          <w:rtl/>
        </w:rPr>
        <w:t>د</w:t>
      </w:r>
      <w:r w:rsidR="00EA7D08">
        <w:rPr>
          <w:rFonts w:ascii="Arial" w:eastAsia="Times New Roman" w:hAnsi="Arial" w:cs="Arial" w:hint="cs"/>
          <w:sz w:val="24"/>
          <w:szCs w:val="24"/>
          <w:rtl/>
        </w:rPr>
        <w:t>: [ یابنیّ اصبر</w:t>
      </w:r>
      <w:r w:rsidR="00CF1055">
        <w:rPr>
          <w:rFonts w:ascii="Arial" w:eastAsia="Times New Roman" w:hAnsi="Arial" w:cs="Arial" w:hint="cs"/>
          <w:sz w:val="24"/>
          <w:szCs w:val="24"/>
          <w:rtl/>
        </w:rPr>
        <w:t xml:space="preserve"> قلیلا حتّی تلقی جدّک رسول الله (صلّی الله علیه و آله) فیسقیک شربة من الماء لا تظمأ بعدها ابدا ] همینطوربعد از جراحات شدید</w:t>
      </w:r>
      <w:r w:rsidR="00FA05C0">
        <w:rPr>
          <w:rFonts w:ascii="Arial" w:eastAsia="Times New Roman" w:hAnsi="Arial" w:cs="Arial" w:hint="cs"/>
          <w:sz w:val="24"/>
          <w:szCs w:val="24"/>
          <w:rtl/>
        </w:rPr>
        <w:t xml:space="preserve"> حضرت علی اکبر(ع) که به زبانحال می گوید:[ یا ابی العطش، قدقتلنی و ثقل الحدید، قد اجهدنی فهل الی شربة من ماء و سبیل التقوی بها علی الاعداء؟ فبک الحسین(علیه السّلام) و قال یا بنیّ یغز(سخت است) علی محمّد و علی و فاطمة الزهرا و علی الحسن و علی ابیک ان دعوهم فلا یجیبونک و تستغیث بهم فلا یغیثونک]</w:t>
      </w:r>
      <w:bookmarkStart w:id="0" w:name="_GoBack"/>
      <w:bookmarkEnd w:id="0"/>
    </w:p>
    <w:p w:rsidR="00774156" w:rsidRDefault="00FA05C0" w:rsidP="00C74A3F">
      <w:pPr>
        <w:shd w:val="clear" w:color="auto" w:fill="FFFFFF"/>
        <w:spacing w:after="0" w:line="360" w:lineRule="atLeast"/>
        <w:jc w:val="both"/>
        <w:rPr>
          <w:rFonts w:ascii="Arial" w:eastAsia="Times New Roman" w:hAnsi="Arial" w:cs="Arial"/>
          <w:sz w:val="24"/>
          <w:szCs w:val="24"/>
          <w:rtl/>
        </w:rPr>
      </w:pPr>
      <w:r>
        <w:rPr>
          <w:rFonts w:ascii="Arial" w:eastAsia="Times New Roman" w:hAnsi="Arial" w:cs="Arial" w:hint="cs"/>
          <w:sz w:val="24"/>
          <w:szCs w:val="24"/>
          <w:rtl/>
        </w:rPr>
        <w:t>امّا همین امام در برابر یزید و پیمان شکنی اش می ایستد و بر عهد و پیمان امام حسن(علیه السلام) می ماند و زیر بار سخن باطل نمی رود و اقدامی جهادگرانه می کند و حجّش را به عمره تبدیل میکند وبرای احیای دین جدّش به کوفه و...کربلا رهسپار می شود</w:t>
      </w:r>
      <w:r w:rsidR="00C74A3F">
        <w:rPr>
          <w:rFonts w:ascii="Arial" w:eastAsia="Times New Roman" w:hAnsi="Arial" w:cs="Arial" w:hint="cs"/>
          <w:sz w:val="24"/>
          <w:szCs w:val="24"/>
          <w:rtl/>
        </w:rPr>
        <w:t xml:space="preserve"> و با تمام اموال و اولاد و اصحاب و توان در مقابل شرک و کفر و الحاد می ایستد تا اینکه مهجت قلب نبی مهجتش را در راه دین خدا بذل می کند. مراقب باشیم که گیرایی به موقع داشته باشیم؛ وقتی امام برخلاف معمول همیشه، حج را به عمره تبدیل کرد ، گِرا را بگیرو چون و چرا نکن چرا که از مبانی اعتقادی ات، قبول امامت است. </w:t>
      </w:r>
    </w:p>
    <w:p w:rsidR="00774156" w:rsidRDefault="00774156" w:rsidP="00DE17D6">
      <w:pPr>
        <w:shd w:val="clear" w:color="auto" w:fill="FFFFFF"/>
        <w:spacing w:after="0" w:line="360" w:lineRule="atLeast"/>
        <w:jc w:val="both"/>
        <w:rPr>
          <w:rFonts w:ascii="Arial" w:eastAsia="Times New Roman" w:hAnsi="Arial" w:cs="Arial"/>
          <w:sz w:val="24"/>
          <w:szCs w:val="24"/>
          <w:rtl/>
        </w:rPr>
      </w:pPr>
      <w:r>
        <w:rPr>
          <w:rFonts w:ascii="Arial" w:eastAsia="Times New Roman" w:hAnsi="Arial" w:cs="Arial" w:hint="cs"/>
          <w:sz w:val="24"/>
          <w:szCs w:val="24"/>
          <w:rtl/>
        </w:rPr>
        <w:lastRenderedPageBreak/>
        <w:t>از ویژگیهای مغناطیس</w:t>
      </w:r>
      <w:r w:rsidR="00EA7D08">
        <w:rPr>
          <w:rFonts w:ascii="Arial" w:eastAsia="Times New Roman" w:hAnsi="Arial" w:cs="Arial" w:hint="cs"/>
          <w:sz w:val="24"/>
          <w:szCs w:val="24"/>
          <w:rtl/>
        </w:rPr>
        <w:t>،</w:t>
      </w:r>
      <w:r>
        <w:rPr>
          <w:rFonts w:ascii="Arial" w:eastAsia="Times New Roman" w:hAnsi="Arial" w:cs="Arial" w:hint="cs"/>
          <w:sz w:val="24"/>
          <w:szCs w:val="24"/>
          <w:rtl/>
        </w:rPr>
        <w:t xml:space="preserve"> جذب و دفع مدام است؛ اربعین مطلع این شعر حماسی است که مقطعش باید به ظهور مزیّن گردد</w:t>
      </w:r>
    </w:p>
    <w:p w:rsidR="00774156" w:rsidRDefault="00774156" w:rsidP="00DE17D6">
      <w:pPr>
        <w:shd w:val="clear" w:color="auto" w:fill="FFFFFF"/>
        <w:spacing w:after="0" w:line="360" w:lineRule="atLeast"/>
        <w:jc w:val="both"/>
        <w:rPr>
          <w:rFonts w:ascii="Arial" w:eastAsia="Times New Roman" w:hAnsi="Arial" w:cs="Arial"/>
          <w:sz w:val="24"/>
          <w:szCs w:val="24"/>
          <w:rtl/>
        </w:rPr>
      </w:pPr>
      <w:r>
        <w:rPr>
          <w:rFonts w:ascii="Arial" w:eastAsia="Times New Roman" w:hAnsi="Arial" w:cs="Arial" w:hint="cs"/>
          <w:sz w:val="24"/>
          <w:szCs w:val="24"/>
          <w:rtl/>
        </w:rPr>
        <w:t>اگر بعد از اربعین، از امام جدا شدم و دچار روزمرّگی شدم، بدانم که گوشه ای از شهاب سنگ به من خورده و با استغفار برگردم ؛ و بدانم که عیب از من و از مسلمانی من است نه از اسلام و از امامم</w:t>
      </w:r>
      <w:r w:rsidR="008F2DBF">
        <w:rPr>
          <w:rFonts w:ascii="Arial" w:eastAsia="Times New Roman" w:hAnsi="Arial" w:cs="Arial" w:hint="cs"/>
          <w:sz w:val="24"/>
          <w:szCs w:val="24"/>
          <w:rtl/>
        </w:rPr>
        <w:t>.</w:t>
      </w:r>
    </w:p>
    <w:p w:rsidR="008F2DBF" w:rsidRDefault="008F2DBF" w:rsidP="00DE17D6">
      <w:pPr>
        <w:shd w:val="clear" w:color="auto" w:fill="FFFFFF"/>
        <w:spacing w:after="0" w:line="360" w:lineRule="atLeast"/>
        <w:jc w:val="both"/>
        <w:rPr>
          <w:rFonts w:ascii="Arial" w:eastAsia="Times New Roman" w:hAnsi="Arial" w:cs="Arial"/>
          <w:sz w:val="24"/>
          <w:szCs w:val="24"/>
          <w:rtl/>
        </w:rPr>
      </w:pPr>
      <w:r>
        <w:rPr>
          <w:rFonts w:ascii="Arial" w:eastAsia="Times New Roman" w:hAnsi="Arial" w:cs="Arial" w:hint="cs"/>
          <w:sz w:val="24"/>
          <w:szCs w:val="24"/>
          <w:rtl/>
        </w:rPr>
        <w:t>و تشنه امام بودن، یعنی اربعین شروع جذبه عشق است و باید این سرچشمه جاری شود در تمام عمر و تا ظهور موعود قطع نشود و مستدام باشد</w:t>
      </w:r>
    </w:p>
    <w:p w:rsidR="00012553" w:rsidRDefault="00012553" w:rsidP="00DE17D6">
      <w:pPr>
        <w:shd w:val="clear" w:color="auto" w:fill="FFFFFF"/>
        <w:spacing w:after="0" w:line="360" w:lineRule="atLeast"/>
        <w:jc w:val="both"/>
        <w:rPr>
          <w:rFonts w:ascii="Arial" w:eastAsia="Times New Roman" w:hAnsi="Arial" w:cs="Arial"/>
          <w:sz w:val="24"/>
          <w:szCs w:val="24"/>
          <w:rtl/>
        </w:rPr>
      </w:pPr>
      <w:r>
        <w:rPr>
          <w:rFonts w:ascii="Arial" w:eastAsia="Times New Roman" w:hAnsi="Arial" w:cs="Arial" w:hint="cs"/>
          <w:sz w:val="24"/>
          <w:szCs w:val="24"/>
          <w:rtl/>
        </w:rPr>
        <w:t>در این مدار عشق،</w:t>
      </w:r>
    </w:p>
    <w:p w:rsidR="00012553" w:rsidRDefault="00012553" w:rsidP="00DE17D6">
      <w:pPr>
        <w:shd w:val="clear" w:color="auto" w:fill="FFFFFF"/>
        <w:spacing w:after="0" w:line="360" w:lineRule="atLeast"/>
        <w:jc w:val="both"/>
        <w:rPr>
          <w:rFonts w:ascii="Arial" w:eastAsia="Times New Roman" w:hAnsi="Arial" w:cs="Arial"/>
          <w:sz w:val="24"/>
          <w:szCs w:val="24"/>
          <w:rtl/>
        </w:rPr>
      </w:pPr>
      <w:r>
        <w:rPr>
          <w:rFonts w:ascii="Arial" w:eastAsia="Times New Roman" w:hAnsi="Arial" w:cs="Arial" w:hint="cs"/>
          <w:sz w:val="24"/>
          <w:szCs w:val="24"/>
          <w:rtl/>
        </w:rPr>
        <w:t>امام حسین علیه الس</w:t>
      </w:r>
      <w:r w:rsidR="000914AC">
        <w:rPr>
          <w:rFonts w:ascii="Arial" w:eastAsia="Times New Roman" w:hAnsi="Arial" w:cs="Arial" w:hint="cs"/>
          <w:sz w:val="24"/>
          <w:szCs w:val="24"/>
          <w:rtl/>
        </w:rPr>
        <w:t>ّ</w:t>
      </w:r>
      <w:r>
        <w:rPr>
          <w:rFonts w:ascii="Arial" w:eastAsia="Times New Roman" w:hAnsi="Arial" w:cs="Arial" w:hint="cs"/>
          <w:sz w:val="24"/>
          <w:szCs w:val="24"/>
          <w:rtl/>
        </w:rPr>
        <w:t xml:space="preserve">لام و </w:t>
      </w:r>
      <w:r w:rsidR="005025C8">
        <w:rPr>
          <w:rFonts w:ascii="Arial" w:eastAsia="Times New Roman" w:hAnsi="Arial" w:cs="Arial" w:hint="cs"/>
          <w:sz w:val="24"/>
          <w:szCs w:val="24"/>
          <w:rtl/>
        </w:rPr>
        <w:t xml:space="preserve">حضرت </w:t>
      </w:r>
      <w:r>
        <w:rPr>
          <w:rFonts w:ascii="Arial" w:eastAsia="Times New Roman" w:hAnsi="Arial" w:cs="Arial" w:hint="cs"/>
          <w:sz w:val="24"/>
          <w:szCs w:val="24"/>
          <w:rtl/>
        </w:rPr>
        <w:t xml:space="preserve">زینب </w:t>
      </w:r>
      <w:r w:rsidR="005025C8">
        <w:rPr>
          <w:rFonts w:ascii="Arial" w:eastAsia="Times New Roman" w:hAnsi="Arial" w:cs="Arial" w:hint="cs"/>
          <w:sz w:val="24"/>
          <w:szCs w:val="24"/>
          <w:rtl/>
        </w:rPr>
        <w:t xml:space="preserve">سلام الله علیها </w:t>
      </w:r>
      <w:r>
        <w:rPr>
          <w:rFonts w:ascii="Arial" w:eastAsia="Times New Roman" w:hAnsi="Arial" w:cs="Arial" w:hint="cs"/>
          <w:sz w:val="24"/>
          <w:szCs w:val="24"/>
          <w:rtl/>
        </w:rPr>
        <w:t>و امام سجاد علیه الس</w:t>
      </w:r>
      <w:r w:rsidR="000914AC">
        <w:rPr>
          <w:rFonts w:ascii="Arial" w:eastAsia="Times New Roman" w:hAnsi="Arial" w:cs="Arial" w:hint="cs"/>
          <w:sz w:val="24"/>
          <w:szCs w:val="24"/>
          <w:rtl/>
        </w:rPr>
        <w:t>ّ</w:t>
      </w:r>
      <w:r>
        <w:rPr>
          <w:rFonts w:ascii="Arial" w:eastAsia="Times New Roman" w:hAnsi="Arial" w:cs="Arial" w:hint="cs"/>
          <w:sz w:val="24"/>
          <w:szCs w:val="24"/>
          <w:rtl/>
        </w:rPr>
        <w:t>لام، حسن مطلع بودند و</w:t>
      </w:r>
    </w:p>
    <w:p w:rsidR="00012553" w:rsidRDefault="00012553" w:rsidP="00DE17D6">
      <w:pPr>
        <w:shd w:val="clear" w:color="auto" w:fill="FFFFFF"/>
        <w:spacing w:after="0" w:line="360" w:lineRule="atLeast"/>
        <w:jc w:val="both"/>
        <w:rPr>
          <w:rFonts w:ascii="Arial" w:eastAsia="Times New Roman" w:hAnsi="Arial" w:cs="Arial"/>
          <w:sz w:val="24"/>
          <w:szCs w:val="24"/>
          <w:rtl/>
        </w:rPr>
      </w:pPr>
      <w:r>
        <w:rPr>
          <w:rFonts w:ascii="Arial" w:eastAsia="Times New Roman" w:hAnsi="Arial" w:cs="Arial" w:hint="cs"/>
          <w:sz w:val="24"/>
          <w:szCs w:val="24"/>
          <w:rtl/>
        </w:rPr>
        <w:t>امام زمان علیه الس</w:t>
      </w:r>
      <w:r w:rsidR="000914AC">
        <w:rPr>
          <w:rFonts w:ascii="Arial" w:eastAsia="Times New Roman" w:hAnsi="Arial" w:cs="Arial" w:hint="cs"/>
          <w:sz w:val="24"/>
          <w:szCs w:val="24"/>
          <w:rtl/>
        </w:rPr>
        <w:t>ّ</w:t>
      </w:r>
      <w:r>
        <w:rPr>
          <w:rFonts w:ascii="Arial" w:eastAsia="Times New Roman" w:hAnsi="Arial" w:cs="Arial" w:hint="cs"/>
          <w:sz w:val="24"/>
          <w:szCs w:val="24"/>
          <w:rtl/>
        </w:rPr>
        <w:t>لام و یاران صدّیقش، حکم حسن مقطع را دارند</w:t>
      </w:r>
    </w:p>
    <w:p w:rsidR="00012553" w:rsidRDefault="00012553" w:rsidP="00012553">
      <w:pPr>
        <w:shd w:val="clear" w:color="auto" w:fill="FFFFFF"/>
        <w:spacing w:after="0" w:line="360" w:lineRule="atLeast"/>
        <w:jc w:val="both"/>
        <w:rPr>
          <w:rFonts w:ascii="Arial" w:eastAsia="Times New Roman" w:hAnsi="Arial" w:cs="Arial"/>
          <w:sz w:val="24"/>
          <w:szCs w:val="24"/>
          <w:rtl/>
        </w:rPr>
      </w:pPr>
      <w:r>
        <w:rPr>
          <w:rFonts w:ascii="Arial" w:eastAsia="Times New Roman" w:hAnsi="Arial" w:cs="Arial" w:hint="cs"/>
          <w:sz w:val="24"/>
          <w:szCs w:val="24"/>
          <w:rtl/>
        </w:rPr>
        <w:t>و من و تو در پیوند این مطلع و مقطع، کجای قافیه ایم؟</w:t>
      </w:r>
    </w:p>
    <w:p w:rsidR="00012553" w:rsidRDefault="00012553" w:rsidP="00012553">
      <w:pPr>
        <w:shd w:val="clear" w:color="auto" w:fill="FFFFFF"/>
        <w:spacing w:after="0" w:line="360" w:lineRule="atLeast"/>
        <w:jc w:val="both"/>
        <w:rPr>
          <w:rFonts w:ascii="Arial" w:eastAsia="Times New Roman" w:hAnsi="Arial" w:cs="Arial"/>
          <w:sz w:val="24"/>
          <w:szCs w:val="24"/>
          <w:rtl/>
        </w:rPr>
      </w:pPr>
      <w:r>
        <w:rPr>
          <w:rFonts w:ascii="Arial" w:eastAsia="Times New Roman" w:hAnsi="Arial" w:cs="Arial" w:hint="cs"/>
          <w:sz w:val="24"/>
          <w:szCs w:val="24"/>
          <w:rtl/>
        </w:rPr>
        <w:t>اصلا در متن هستیم؟</w:t>
      </w:r>
    </w:p>
    <w:p w:rsidR="00012553" w:rsidRDefault="00012553" w:rsidP="00012553">
      <w:pPr>
        <w:shd w:val="clear" w:color="auto" w:fill="FFFFFF"/>
        <w:spacing w:after="0" w:line="360" w:lineRule="atLeast"/>
        <w:jc w:val="both"/>
        <w:rPr>
          <w:rFonts w:ascii="Arial" w:eastAsia="Times New Roman" w:hAnsi="Arial" w:cs="Arial"/>
          <w:sz w:val="24"/>
          <w:szCs w:val="24"/>
          <w:rtl/>
        </w:rPr>
      </w:pPr>
      <w:r>
        <w:rPr>
          <w:rFonts w:ascii="Arial" w:eastAsia="Times New Roman" w:hAnsi="Arial" w:cs="Arial" w:hint="cs"/>
          <w:sz w:val="24"/>
          <w:szCs w:val="24"/>
          <w:rtl/>
        </w:rPr>
        <w:t xml:space="preserve">با احتساب کلّیّت مقاله برای حاشیه </w:t>
      </w:r>
      <w:r w:rsidR="00E76B42">
        <w:rPr>
          <w:rFonts w:ascii="Arial" w:eastAsia="Times New Roman" w:hAnsi="Arial" w:cs="Arial" w:hint="cs"/>
          <w:sz w:val="24"/>
          <w:szCs w:val="24"/>
          <w:rtl/>
        </w:rPr>
        <w:t xml:space="preserve">این متن، </w:t>
      </w:r>
      <w:r>
        <w:rPr>
          <w:rFonts w:ascii="Arial" w:eastAsia="Times New Roman" w:hAnsi="Arial" w:cs="Arial" w:hint="cs"/>
          <w:sz w:val="24"/>
          <w:szCs w:val="24"/>
          <w:rtl/>
        </w:rPr>
        <w:t>محلّی از اعراب نمی ماند.</w:t>
      </w:r>
    </w:p>
    <w:p w:rsidR="00012553" w:rsidRDefault="00012553" w:rsidP="00012553">
      <w:pPr>
        <w:shd w:val="clear" w:color="auto" w:fill="FFFFFF"/>
        <w:spacing w:after="0" w:line="360" w:lineRule="atLeast"/>
        <w:jc w:val="both"/>
        <w:rPr>
          <w:rFonts w:ascii="Arial" w:eastAsia="Times New Roman" w:hAnsi="Arial" w:cs="Arial"/>
          <w:sz w:val="24"/>
          <w:szCs w:val="24"/>
          <w:rtl/>
        </w:rPr>
      </w:pPr>
      <w:r>
        <w:rPr>
          <w:rFonts w:ascii="Arial" w:eastAsia="Times New Roman" w:hAnsi="Arial" w:cs="Arial" w:hint="cs"/>
          <w:sz w:val="24"/>
          <w:szCs w:val="24"/>
          <w:rtl/>
        </w:rPr>
        <w:t>چرا که یا در دایره پرگار ولایتیم یا خارج از آن.</w:t>
      </w:r>
    </w:p>
    <w:p w:rsidR="00F44747" w:rsidRDefault="00F44747" w:rsidP="00F44747">
      <w:pPr>
        <w:shd w:val="clear" w:color="auto" w:fill="FFFFFF"/>
        <w:spacing w:after="0" w:line="360" w:lineRule="atLeast"/>
        <w:jc w:val="both"/>
        <w:rPr>
          <w:rFonts w:ascii="Arial" w:eastAsia="Times New Roman" w:hAnsi="Arial" w:cs="Arial"/>
          <w:sz w:val="24"/>
          <w:szCs w:val="24"/>
          <w:rtl/>
        </w:rPr>
      </w:pPr>
      <w:r>
        <w:rPr>
          <w:rFonts w:ascii="Arial" w:eastAsia="Times New Roman" w:hAnsi="Arial" w:cs="Arial" w:hint="cs"/>
          <w:sz w:val="24"/>
          <w:szCs w:val="24"/>
          <w:rtl/>
        </w:rPr>
        <w:t>نتیجه اینکه راه رسیدن به جذبه مغناطیسی حسینی، مجذوب حق شدن است.</w:t>
      </w:r>
    </w:p>
    <w:p w:rsidR="00CF2A37" w:rsidRDefault="00CF2A37" w:rsidP="00F44747">
      <w:pPr>
        <w:shd w:val="clear" w:color="auto" w:fill="FFFFFF"/>
        <w:spacing w:after="0" w:line="360" w:lineRule="atLeast"/>
        <w:jc w:val="both"/>
        <w:rPr>
          <w:rFonts w:ascii="Arial" w:eastAsia="Times New Roman" w:hAnsi="Arial" w:cs="Arial"/>
          <w:sz w:val="24"/>
          <w:szCs w:val="24"/>
          <w:rtl/>
        </w:rPr>
      </w:pPr>
      <w:r>
        <w:rPr>
          <w:rFonts w:ascii="Arial" w:eastAsia="Times New Roman" w:hAnsi="Arial" w:cs="Arial" w:hint="cs"/>
          <w:sz w:val="24"/>
          <w:szCs w:val="24"/>
          <w:rtl/>
        </w:rPr>
        <w:t>اربعین یعنی چهل روز انتظار</w:t>
      </w:r>
    </w:p>
    <w:p w:rsidR="00CC49E7" w:rsidRDefault="00CC49E7" w:rsidP="00F44747">
      <w:pPr>
        <w:shd w:val="clear" w:color="auto" w:fill="FFFFFF"/>
        <w:spacing w:after="0" w:line="360" w:lineRule="atLeast"/>
        <w:jc w:val="both"/>
        <w:rPr>
          <w:rFonts w:ascii="Arial" w:eastAsia="Times New Roman" w:hAnsi="Arial" w:cs="Arial"/>
          <w:sz w:val="24"/>
          <w:szCs w:val="24"/>
          <w:rtl/>
        </w:rPr>
      </w:pPr>
      <w:r>
        <w:rPr>
          <w:rFonts w:ascii="Arial" w:eastAsia="Times New Roman" w:hAnsi="Arial" w:cs="Arial" w:hint="cs"/>
          <w:sz w:val="24"/>
          <w:szCs w:val="24"/>
          <w:rtl/>
        </w:rPr>
        <w:t>اربعین ، یعنی نقطه شروع انتظار</w:t>
      </w:r>
    </w:p>
    <w:p w:rsidR="00CC49E7" w:rsidRDefault="00CC49E7" w:rsidP="00F44747">
      <w:pPr>
        <w:shd w:val="clear" w:color="auto" w:fill="FFFFFF"/>
        <w:spacing w:after="0" w:line="360" w:lineRule="atLeast"/>
        <w:jc w:val="both"/>
        <w:rPr>
          <w:rFonts w:ascii="Arial" w:eastAsia="Times New Roman" w:hAnsi="Arial" w:cs="Arial"/>
          <w:sz w:val="24"/>
          <w:szCs w:val="24"/>
          <w:rtl/>
        </w:rPr>
      </w:pPr>
      <w:r>
        <w:rPr>
          <w:rFonts w:ascii="Arial" w:eastAsia="Times New Roman" w:hAnsi="Arial" w:cs="Arial" w:hint="cs"/>
          <w:sz w:val="24"/>
          <w:szCs w:val="24"/>
          <w:rtl/>
        </w:rPr>
        <w:t>انتظار برای چه؟ منتظِر و منتظَر کیست؟</w:t>
      </w:r>
    </w:p>
    <w:p w:rsidR="00CC49E7" w:rsidRDefault="00CC49E7" w:rsidP="00F44747">
      <w:pPr>
        <w:shd w:val="clear" w:color="auto" w:fill="FFFFFF"/>
        <w:spacing w:after="0" w:line="360" w:lineRule="atLeast"/>
        <w:jc w:val="both"/>
        <w:rPr>
          <w:rFonts w:ascii="Arial" w:eastAsia="Times New Roman" w:hAnsi="Arial" w:cs="Arial"/>
          <w:sz w:val="24"/>
          <w:szCs w:val="24"/>
          <w:rtl/>
        </w:rPr>
      </w:pPr>
      <w:r>
        <w:rPr>
          <w:rFonts w:ascii="Arial" w:eastAsia="Times New Roman" w:hAnsi="Arial" w:cs="Arial" w:hint="cs"/>
          <w:sz w:val="24"/>
          <w:szCs w:val="24"/>
          <w:rtl/>
        </w:rPr>
        <w:t>آری</w:t>
      </w:r>
      <w:r w:rsidR="00276430">
        <w:rPr>
          <w:rFonts w:ascii="Arial" w:eastAsia="Times New Roman" w:hAnsi="Arial" w:cs="Arial" w:hint="cs"/>
          <w:sz w:val="24"/>
          <w:szCs w:val="24"/>
          <w:rtl/>
        </w:rPr>
        <w:t xml:space="preserve"> سراسر زیارتنامه اربعین و زیارتنامه حضرت عبّاس(علیه السّلام)  به اثبات مظلومیّت اباعبدالله الحسین(علیه السّلام) و یارانش پرداخته و معرّفی مظلوم و معرّفی ظالم که به رجعت منتهی می شود بیان می کند که انتقام خون مظلوم از ظالم به دست امام زمان(علیه السّلام) گرفته خواهد شد</w:t>
      </w:r>
      <w:r w:rsidR="00C74A3F">
        <w:rPr>
          <w:rFonts w:ascii="Arial" w:eastAsia="Times New Roman" w:hAnsi="Arial" w:cs="Arial" w:hint="cs"/>
          <w:sz w:val="24"/>
          <w:szCs w:val="24"/>
          <w:rtl/>
        </w:rPr>
        <w:t>.</w:t>
      </w:r>
    </w:p>
    <w:p w:rsidR="00276430" w:rsidRDefault="00276430" w:rsidP="00F44747">
      <w:pPr>
        <w:shd w:val="clear" w:color="auto" w:fill="FFFFFF"/>
        <w:spacing w:after="0" w:line="360" w:lineRule="atLeast"/>
        <w:jc w:val="both"/>
        <w:rPr>
          <w:rFonts w:ascii="Arial" w:eastAsia="Times New Roman" w:hAnsi="Arial" w:cs="Arial"/>
          <w:sz w:val="24"/>
          <w:szCs w:val="24"/>
          <w:rtl/>
        </w:rPr>
      </w:pPr>
    </w:p>
    <w:p w:rsidR="00012553" w:rsidRDefault="00012553" w:rsidP="00F44747">
      <w:pPr>
        <w:shd w:val="clear" w:color="auto" w:fill="FFFFFF"/>
        <w:spacing w:after="0" w:line="360" w:lineRule="atLeast"/>
        <w:jc w:val="both"/>
        <w:rPr>
          <w:rFonts w:ascii="Arial" w:eastAsia="Times New Roman" w:hAnsi="Arial" w:cs="Arial"/>
          <w:sz w:val="24"/>
          <w:szCs w:val="24"/>
          <w:rtl/>
        </w:rPr>
      </w:pPr>
      <w:r>
        <w:rPr>
          <w:rFonts w:ascii="Arial" w:eastAsia="Times New Roman" w:hAnsi="Arial" w:cs="Arial" w:hint="cs"/>
          <w:sz w:val="24"/>
          <w:szCs w:val="24"/>
          <w:rtl/>
        </w:rPr>
        <w:t>لبّیک یا حسین</w:t>
      </w:r>
    </w:p>
    <w:p w:rsidR="00F44747" w:rsidRDefault="00F44747" w:rsidP="00D45AE1">
      <w:pPr>
        <w:shd w:val="clear" w:color="auto" w:fill="FFFFFF"/>
        <w:spacing w:after="0" w:line="360" w:lineRule="atLeast"/>
        <w:jc w:val="both"/>
        <w:rPr>
          <w:rFonts w:ascii="Arial" w:eastAsia="Times New Roman" w:hAnsi="Arial" w:cs="Arial"/>
          <w:sz w:val="24"/>
          <w:szCs w:val="24"/>
          <w:rtl/>
        </w:rPr>
      </w:pPr>
      <w:r>
        <w:rPr>
          <w:rFonts w:ascii="Arial" w:eastAsia="Times New Roman" w:hAnsi="Arial" w:cs="Arial" w:hint="cs"/>
          <w:sz w:val="24"/>
          <w:szCs w:val="24"/>
          <w:rtl/>
        </w:rPr>
        <w:t>اللهم صلّ علی محمد وال محمد وعجل فرجهم</w:t>
      </w:r>
    </w:p>
    <w:p w:rsidR="00F44747" w:rsidRPr="003B30FE" w:rsidRDefault="00F44747" w:rsidP="00D45AE1">
      <w:pPr>
        <w:shd w:val="clear" w:color="auto" w:fill="FFFFFF"/>
        <w:spacing w:after="0" w:line="360" w:lineRule="atLeast"/>
        <w:jc w:val="both"/>
        <w:rPr>
          <w:rFonts w:ascii="Arial" w:eastAsia="Times New Roman" w:hAnsi="Arial" w:cs="Arial"/>
          <w:sz w:val="24"/>
          <w:szCs w:val="24"/>
          <w:rtl/>
        </w:rPr>
      </w:pPr>
    </w:p>
    <w:p w:rsidR="003A316E" w:rsidRPr="003B30FE" w:rsidRDefault="00852E00" w:rsidP="00AF4F64">
      <w:pPr>
        <w:shd w:val="clear" w:color="auto" w:fill="FFFFFF"/>
        <w:spacing w:after="0" w:line="360" w:lineRule="atLeast"/>
        <w:jc w:val="both"/>
        <w:rPr>
          <w:rFonts w:ascii="Arial" w:eastAsia="Times New Roman" w:hAnsi="Arial" w:cs="Arial"/>
          <w:sz w:val="24"/>
          <w:szCs w:val="24"/>
        </w:rPr>
      </w:pPr>
      <w:r w:rsidRPr="003B30FE">
        <w:rPr>
          <w:rFonts w:ascii="Arial" w:eastAsia="Times New Roman" w:hAnsi="Arial" w:cs="Arial"/>
          <w:sz w:val="24"/>
          <w:szCs w:val="24"/>
          <w:rtl/>
        </w:rPr>
        <w:t> </w:t>
      </w:r>
    </w:p>
    <w:sectPr w:rsidR="003A316E" w:rsidRPr="003B30FE" w:rsidSect="004F3E2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59"/>
    <w:rsid w:val="00012553"/>
    <w:rsid w:val="00014271"/>
    <w:rsid w:val="000914AC"/>
    <w:rsid w:val="00107B20"/>
    <w:rsid w:val="00171EB0"/>
    <w:rsid w:val="0018683A"/>
    <w:rsid w:val="00276430"/>
    <w:rsid w:val="00317959"/>
    <w:rsid w:val="003A316E"/>
    <w:rsid w:val="003B30FE"/>
    <w:rsid w:val="003C795D"/>
    <w:rsid w:val="0042163D"/>
    <w:rsid w:val="004223DD"/>
    <w:rsid w:val="0047486E"/>
    <w:rsid w:val="00487EAA"/>
    <w:rsid w:val="004F3E21"/>
    <w:rsid w:val="004F5898"/>
    <w:rsid w:val="005025C8"/>
    <w:rsid w:val="0054340D"/>
    <w:rsid w:val="00551842"/>
    <w:rsid w:val="00593612"/>
    <w:rsid w:val="006F772B"/>
    <w:rsid w:val="00774156"/>
    <w:rsid w:val="00852E00"/>
    <w:rsid w:val="00862486"/>
    <w:rsid w:val="00873F84"/>
    <w:rsid w:val="008F2DBF"/>
    <w:rsid w:val="00954573"/>
    <w:rsid w:val="009B42D0"/>
    <w:rsid w:val="009E5F71"/>
    <w:rsid w:val="00A86801"/>
    <w:rsid w:val="00AF4F64"/>
    <w:rsid w:val="00C34A6C"/>
    <w:rsid w:val="00C74A3F"/>
    <w:rsid w:val="00CC49E7"/>
    <w:rsid w:val="00CF1055"/>
    <w:rsid w:val="00CF2A37"/>
    <w:rsid w:val="00D13A67"/>
    <w:rsid w:val="00D45AE1"/>
    <w:rsid w:val="00D71B77"/>
    <w:rsid w:val="00D93E16"/>
    <w:rsid w:val="00DE17D6"/>
    <w:rsid w:val="00DF5EE4"/>
    <w:rsid w:val="00E1426E"/>
    <w:rsid w:val="00E751BD"/>
    <w:rsid w:val="00E7660A"/>
    <w:rsid w:val="00E76B42"/>
    <w:rsid w:val="00EA7D08"/>
    <w:rsid w:val="00F02A22"/>
    <w:rsid w:val="00F16C1E"/>
    <w:rsid w:val="00F44747"/>
    <w:rsid w:val="00F5077D"/>
    <w:rsid w:val="00FA05C0"/>
    <w:rsid w:val="00FB0A76"/>
    <w:rsid w:val="00FF51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F224B-2FD8-4AAD-AF9D-42FEA2AB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41</cp:revision>
  <dcterms:created xsi:type="dcterms:W3CDTF">2017-11-10T07:04:00Z</dcterms:created>
  <dcterms:modified xsi:type="dcterms:W3CDTF">2017-11-10T14:36:00Z</dcterms:modified>
</cp:coreProperties>
</file>